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napToGrid w:val="0"/>
        <w:spacing w:line="360" w:lineRule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topLinePunct/>
        <w:snapToGrid w:val="0"/>
        <w:spacing w:line="360" w:lineRule="auto"/>
        <w:jc w:val="center"/>
        <w:rPr>
          <w:rFonts w:ascii="华文中宋" w:hAnsi="华文中宋" w:eastAsia="华文中宋" w:cs="Times New Roman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高级研修培训班报名表</w:t>
      </w:r>
    </w:p>
    <w:tbl>
      <w:tblPr>
        <w:tblStyle w:val="4"/>
        <w:tblW w:w="93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418"/>
        <w:gridCol w:w="992"/>
        <w:gridCol w:w="709"/>
        <w:gridCol w:w="990"/>
        <w:gridCol w:w="1134"/>
        <w:gridCol w:w="1128"/>
        <w:gridCol w:w="12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top w:val="single" w:color="auto" w:sz="12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7668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部门及职务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通讯地址</w:t>
            </w:r>
          </w:p>
        </w:tc>
        <w:tc>
          <w:tcPr>
            <w:tcW w:w="3119" w:type="dxa"/>
            <w:gridSpan w:val="3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124" w:type="dxa"/>
            <w:gridSpan w:val="2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移动电话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50" w:type="dxa"/>
            <w:gridSpan w:val="8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人员信息（请务必填写完整）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682" w:type="dxa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ind w:left="5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ind w:left="50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1699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</w:t>
            </w:r>
          </w:p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年月</w:t>
            </w:r>
          </w:p>
        </w:tc>
        <w:tc>
          <w:tcPr>
            <w:tcW w:w="113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衣服</w:t>
            </w:r>
          </w:p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尺码</w:t>
            </w:r>
          </w:p>
        </w:tc>
        <w:tc>
          <w:tcPr>
            <w:tcW w:w="2425" w:type="dxa"/>
            <w:gridSpan w:val="2"/>
            <w:vAlign w:val="center"/>
          </w:tcPr>
          <w:p>
            <w:pPr>
              <w:pStyle w:val="2"/>
              <w:spacing w:before="150" w:after="150" w:line="600" w:lineRule="exact"/>
              <w:jc w:val="center"/>
              <w:rPr>
                <w:rFonts w:ascii="仿宋" w:hAnsi="仿宋" w:eastAsia="仿宋" w:cs="Times New Roman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住宿（请打√）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单住</w:t>
            </w:r>
          </w:p>
        </w:tc>
        <w:tc>
          <w:tcPr>
            <w:tcW w:w="1297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合住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69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128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1297" w:type="dxa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682" w:type="dxa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发票信息</w:t>
            </w:r>
          </w:p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（填写所需的发票类型内容）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增值税专票</w:t>
            </w: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发票抬头：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开票地址、电话：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开户行名称：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增值税普票</w:t>
            </w: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发票抬头：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82" w:type="dxa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5258" w:type="dxa"/>
            <w:gridSpan w:val="5"/>
            <w:vAlign w:val="center"/>
          </w:tcPr>
          <w:p>
            <w:pPr>
              <w:topLinePunct/>
              <w:snapToGrid w:val="0"/>
              <w:spacing w:line="60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2" w:type="dxa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766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topLinePunct/>
              <w:snapToGrid w:val="0"/>
              <w:spacing w:line="600" w:lineRule="exact"/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</w:tbl>
    <w:p>
      <w:pPr>
        <w:topLinePunct/>
        <w:snapToGrid w:val="0"/>
        <w:spacing w:line="360" w:lineRule="auto"/>
        <w:ind w:firstLine="42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注：此表复印有效。　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07E87"/>
    <w:rsid w:val="2060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" w:hAnsi="Courier" w:eastAsia="宋体" w:cs="Courier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2017-11-22T00:59:00Z</dcterms:created>
  <dc:creator>WPS_%!s(int64=1474356408)</dc:creator>
  <cp:lastModifiedBy>WPS_%!s(int64=1474356408)</cp:lastModifiedBy>
  <dcterms:modified xsi:type="dcterms:W3CDTF">2017-11-22T01:00:04Z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