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E8" w:rsidRPr="00DE0451" w:rsidRDefault="006673E8" w:rsidP="006673E8">
      <w:pPr>
        <w:ind w:firstLineChars="900" w:firstLine="31680"/>
        <w:rPr>
          <w:rFonts w:ascii="仿宋_GB2312" w:eastAsia="仿宋_GB2312" w:hAnsi="仿宋"/>
          <w:sz w:val="32"/>
          <w:szCs w:val="32"/>
        </w:rPr>
      </w:pPr>
      <w:r w:rsidRPr="00DE0451">
        <w:rPr>
          <w:rFonts w:ascii="仿宋_GB2312" w:eastAsia="仿宋_GB2312" w:hAnsi="仿宋" w:hint="eastAsia"/>
          <w:sz w:val="32"/>
          <w:szCs w:val="32"/>
        </w:rPr>
        <w:t>建协绿</w:t>
      </w:r>
      <w:r w:rsidRPr="00D91455">
        <w:rPr>
          <w:rFonts w:ascii="仿宋_GB2312" w:eastAsia="仿宋_GB2312" w:hAnsi="仿宋" w:hint="eastAsia"/>
          <w:sz w:val="32"/>
          <w:szCs w:val="32"/>
        </w:rPr>
        <w:t>〔</w:t>
      </w:r>
      <w:r w:rsidRPr="00D91455">
        <w:rPr>
          <w:rFonts w:ascii="仿宋_GB2312" w:eastAsia="仿宋_GB2312" w:hAnsi="仿宋"/>
          <w:sz w:val="32"/>
          <w:szCs w:val="32"/>
        </w:rPr>
        <w:t>2015</w:t>
      </w:r>
      <w:r w:rsidRPr="00D91455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13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6673E8" w:rsidRPr="00AD4740" w:rsidRDefault="006673E8" w:rsidP="0026065D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6673E8" w:rsidRPr="00F50C6F" w:rsidRDefault="006673E8" w:rsidP="00F50C6F">
      <w:pPr>
        <w:jc w:val="center"/>
        <w:rPr>
          <w:rFonts w:ascii="华文中宋" w:eastAsia="华文中宋" w:hAnsi="华文中宋"/>
          <w:sz w:val="44"/>
          <w:szCs w:val="44"/>
        </w:rPr>
      </w:pPr>
      <w:r w:rsidRPr="00F50C6F">
        <w:rPr>
          <w:rFonts w:ascii="华文中宋" w:eastAsia="华文中宋" w:hAnsi="华文中宋" w:hint="eastAsia"/>
          <w:sz w:val="44"/>
          <w:szCs w:val="44"/>
        </w:rPr>
        <w:t>关于举办绿色建造技术培训班的通知</w:t>
      </w:r>
    </w:p>
    <w:p w:rsidR="006673E8" w:rsidRPr="00F50C6F" w:rsidRDefault="006673E8" w:rsidP="00F50C6F">
      <w:pPr>
        <w:rPr>
          <w:rFonts w:ascii="仿宋_GB2312" w:eastAsia="仿宋_GB2312"/>
          <w:sz w:val="32"/>
          <w:szCs w:val="32"/>
        </w:rPr>
      </w:pPr>
    </w:p>
    <w:p w:rsidR="006673E8" w:rsidRPr="00F50C6F" w:rsidRDefault="006673E8" w:rsidP="00F50C6F">
      <w:pPr>
        <w:rPr>
          <w:rFonts w:ascii="仿宋_GB2312" w:eastAsia="仿宋_GB2312"/>
          <w:sz w:val="32"/>
          <w:szCs w:val="32"/>
        </w:rPr>
      </w:pPr>
      <w:r w:rsidRPr="00747F5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各省、自治区、直辖市建筑业协会（联合会、施工行业协会）、有关行业建设协会、解放军工程建设协会，国资委管理的有关建筑企业、本会单位会员：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按照党中央决策部署，要把生态文明建设融入经济、政治、文化、社会建设全过程，协同推进新型工业化、城镇化、信息化、农业现代化和绿色化。绿色化理念的提出，使生态文明建设不仅有了理论抓手，也有了实施途径。</w:t>
      </w:r>
      <w:r>
        <w:rPr>
          <w:rFonts w:ascii="仿宋_GB2312" w:eastAsia="仿宋_GB2312" w:hint="eastAsia"/>
          <w:sz w:val="32"/>
          <w:szCs w:val="32"/>
        </w:rPr>
        <w:t>受住房和城乡建设部建筑节能与科技司委托，为推广“十二五”国家科技支撑计划“建筑工程绿色建造关键技术与示范”项目研究成果，我会定于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月下旬在沈阳举办一</w:t>
      </w:r>
      <w:r w:rsidRPr="00F50C6F">
        <w:rPr>
          <w:rFonts w:ascii="仿宋_GB2312" w:eastAsia="仿宋_GB2312" w:hint="eastAsia"/>
          <w:sz w:val="32"/>
          <w:szCs w:val="32"/>
        </w:rPr>
        <w:t>期绿色建造技术培训班。请各有关单位组织相关人员积极参加培训学习。现就有关事项通知如下：</w:t>
      </w:r>
    </w:p>
    <w:p w:rsidR="006673E8" w:rsidRPr="00F50C6F" w:rsidRDefault="006673E8" w:rsidP="007F5B6A">
      <w:pPr>
        <w:ind w:firstLineChars="200" w:firstLine="31680"/>
        <w:rPr>
          <w:rFonts w:ascii="黑体" w:eastAsia="黑体"/>
          <w:sz w:val="32"/>
          <w:szCs w:val="32"/>
        </w:rPr>
      </w:pPr>
      <w:r w:rsidRPr="00F50C6F">
        <w:rPr>
          <w:rFonts w:ascii="黑体" w:eastAsia="黑体" w:hint="eastAsia"/>
          <w:sz w:val="32"/>
          <w:szCs w:val="32"/>
        </w:rPr>
        <w:t>一、培训内容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（一）绿色建造与施工协同关键技术研究；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（二）绿色建造虚拟技术研究；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（三）建筑工程传统施工技术绿色化与现场减排技术研究；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（四）新型建筑围护结构与保温一体化技术应用研究；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（五）节材型模架体系开发研究；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（六）建筑结构绿色建造专项技术研究；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（七）城镇住宅建设</w:t>
      </w:r>
      <w:r w:rsidRPr="00F50C6F">
        <w:rPr>
          <w:rFonts w:ascii="仿宋_GB2312" w:eastAsia="仿宋_GB2312"/>
          <w:sz w:val="32"/>
          <w:szCs w:val="32"/>
        </w:rPr>
        <w:t>BIM</w:t>
      </w:r>
      <w:r w:rsidRPr="00F50C6F">
        <w:rPr>
          <w:rFonts w:ascii="仿宋_GB2312" w:eastAsia="仿宋_GB2312" w:hint="eastAsia"/>
          <w:sz w:val="32"/>
          <w:szCs w:val="32"/>
        </w:rPr>
        <w:t>技术研究及其产业化应用。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黑体" w:eastAsia="黑体" w:hint="eastAsia"/>
          <w:sz w:val="32"/>
          <w:szCs w:val="32"/>
        </w:rPr>
        <w:t>二、组织单位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培训班由住房和城乡建设部建筑节能与科技司主办，委托中国建筑业协会绿色施工分会承办。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黑体" w:eastAsia="黑体" w:hint="eastAsia"/>
          <w:sz w:val="32"/>
          <w:szCs w:val="32"/>
        </w:rPr>
        <w:t>三、培训对象</w:t>
      </w:r>
    </w:p>
    <w:p w:rsidR="006673E8" w:rsidRPr="002E480B" w:rsidRDefault="006673E8" w:rsidP="007F5B6A">
      <w:pPr>
        <w:ind w:firstLineChars="200" w:firstLine="31680"/>
        <w:rPr>
          <w:rFonts w:ascii="仿宋_GB2312" w:eastAsia="仿宋_GB2312"/>
          <w:color w:val="FF0000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住房城乡建设与规划等行政管理部门、行业协会、科研院所、大专院校及规划院、设计院、建筑企业、工程项目等有关管理、科研、设计与施工人员等。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黑体" w:eastAsia="黑体" w:hint="eastAsia"/>
          <w:sz w:val="32"/>
          <w:szCs w:val="32"/>
        </w:rPr>
        <w:t>四、授课人员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邀请绿色建造相关技术专家，国内具有丰富工程经验的大型施工企业技术负责人授课。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黑体" w:eastAsia="黑体" w:hint="eastAsia"/>
          <w:sz w:val="32"/>
          <w:szCs w:val="32"/>
        </w:rPr>
        <w:t>五、培训时间和地点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8"/>
          <w:attr w:name="Year" w:val="2015"/>
        </w:smartTagPr>
        <w:r w:rsidRPr="00F50C6F">
          <w:rPr>
            <w:rFonts w:ascii="仿宋_GB2312" w:eastAsia="仿宋_GB2312"/>
            <w:sz w:val="32"/>
            <w:szCs w:val="32"/>
          </w:rPr>
          <w:t>2015</w:t>
        </w:r>
        <w:r w:rsidRPr="00F50C6F">
          <w:rPr>
            <w:rFonts w:ascii="仿宋_GB2312" w:eastAsia="仿宋_GB2312" w:hint="eastAsia"/>
            <w:sz w:val="32"/>
            <w:szCs w:val="32"/>
          </w:rPr>
          <w:t>年</w:t>
        </w:r>
        <w:r w:rsidRPr="00F50C6F">
          <w:rPr>
            <w:rFonts w:ascii="仿宋_GB2312" w:eastAsia="仿宋_GB2312"/>
            <w:sz w:val="32"/>
            <w:szCs w:val="32"/>
          </w:rPr>
          <w:t>8</w:t>
        </w:r>
        <w:r w:rsidRPr="00F50C6F">
          <w:rPr>
            <w:rFonts w:ascii="仿宋_GB2312" w:eastAsia="仿宋_GB2312" w:hint="eastAsia"/>
            <w:sz w:val="32"/>
            <w:szCs w:val="32"/>
          </w:rPr>
          <w:t>月</w:t>
        </w:r>
        <w:r w:rsidRPr="00F50C6F">
          <w:rPr>
            <w:rFonts w:ascii="仿宋_GB2312" w:eastAsia="仿宋_GB2312"/>
            <w:sz w:val="32"/>
            <w:szCs w:val="32"/>
          </w:rPr>
          <w:t>27</w:t>
        </w:r>
        <w:r w:rsidRPr="00F50C6F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F50C6F">
        <w:rPr>
          <w:rFonts w:ascii="仿宋_GB2312"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8"/>
          <w:attr w:name="Year" w:val="2015"/>
        </w:smartTagPr>
        <w:r w:rsidRPr="00F50C6F">
          <w:rPr>
            <w:rFonts w:ascii="仿宋_GB2312" w:eastAsia="仿宋_GB2312"/>
            <w:sz w:val="32"/>
            <w:szCs w:val="32"/>
          </w:rPr>
          <w:t>8</w:t>
        </w:r>
        <w:r w:rsidRPr="00F50C6F">
          <w:rPr>
            <w:rFonts w:ascii="仿宋_GB2312" w:eastAsia="仿宋_GB2312" w:hint="eastAsia"/>
            <w:sz w:val="32"/>
            <w:szCs w:val="32"/>
          </w:rPr>
          <w:t>月</w:t>
        </w:r>
        <w:r w:rsidRPr="00F50C6F">
          <w:rPr>
            <w:rFonts w:ascii="仿宋_GB2312" w:eastAsia="仿宋_GB2312"/>
            <w:sz w:val="32"/>
            <w:szCs w:val="32"/>
          </w:rPr>
          <w:t>28</w:t>
        </w:r>
        <w:r w:rsidRPr="00F50C6F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F50C6F">
        <w:rPr>
          <w:rFonts w:ascii="仿宋_GB2312" w:eastAsia="仿宋_GB2312" w:hint="eastAsia"/>
          <w:sz w:val="32"/>
          <w:szCs w:val="32"/>
        </w:rPr>
        <w:t>（</w:t>
      </w:r>
      <w:r w:rsidRPr="00F50C6F">
        <w:rPr>
          <w:rFonts w:ascii="仿宋_GB2312" w:eastAsia="仿宋_GB2312"/>
          <w:sz w:val="32"/>
          <w:szCs w:val="32"/>
        </w:rPr>
        <w:t>8</w:t>
      </w:r>
      <w:r w:rsidRPr="00F50C6F">
        <w:rPr>
          <w:rFonts w:ascii="仿宋_GB2312" w:eastAsia="仿宋_GB2312" w:hint="eastAsia"/>
          <w:sz w:val="32"/>
          <w:szCs w:val="32"/>
        </w:rPr>
        <w:t>月</w:t>
      </w:r>
      <w:r w:rsidRPr="00F50C6F">
        <w:rPr>
          <w:rFonts w:ascii="仿宋_GB2312" w:eastAsia="仿宋_GB2312"/>
          <w:sz w:val="32"/>
          <w:szCs w:val="32"/>
        </w:rPr>
        <w:t>26</w:t>
      </w:r>
      <w:r w:rsidRPr="00F50C6F">
        <w:rPr>
          <w:rFonts w:ascii="仿宋_GB2312" w:eastAsia="仿宋_GB2312" w:hint="eastAsia"/>
          <w:sz w:val="32"/>
          <w:szCs w:val="32"/>
        </w:rPr>
        <w:t>日报到）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培训地点：辽宁友谊宾馆（地址：辽宁省沈阳市皇姑区黄河北大街</w:t>
      </w:r>
      <w:r w:rsidRPr="00F50C6F">
        <w:rPr>
          <w:rFonts w:ascii="仿宋_GB2312" w:eastAsia="仿宋_GB2312"/>
          <w:sz w:val="32"/>
          <w:szCs w:val="32"/>
        </w:rPr>
        <w:t>1</w:t>
      </w:r>
      <w:r w:rsidRPr="00F50C6F">
        <w:rPr>
          <w:rFonts w:ascii="仿宋_GB2312" w:eastAsia="仿宋_GB2312" w:hint="eastAsia"/>
          <w:sz w:val="32"/>
          <w:szCs w:val="32"/>
        </w:rPr>
        <w:t>号，新乐遗址对面，总台电话：</w:t>
      </w:r>
      <w:r w:rsidRPr="00F50C6F">
        <w:rPr>
          <w:rFonts w:ascii="仿宋_GB2312" w:eastAsia="仿宋_GB2312"/>
          <w:sz w:val="32"/>
          <w:szCs w:val="32"/>
        </w:rPr>
        <w:t>024-86151599</w:t>
      </w:r>
      <w:r w:rsidRPr="00F50C6F">
        <w:rPr>
          <w:rFonts w:ascii="仿宋_GB2312" w:eastAsia="仿宋_GB2312" w:hint="eastAsia"/>
          <w:sz w:val="32"/>
          <w:szCs w:val="32"/>
        </w:rPr>
        <w:t>）。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乘车路线：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（一）沈阳北站乘</w:t>
      </w:r>
      <w:r w:rsidRPr="00F50C6F">
        <w:rPr>
          <w:rFonts w:ascii="仿宋_GB2312" w:eastAsia="仿宋_GB2312"/>
          <w:sz w:val="32"/>
          <w:szCs w:val="32"/>
        </w:rPr>
        <w:t>217</w:t>
      </w:r>
      <w:r w:rsidRPr="00F50C6F">
        <w:rPr>
          <w:rFonts w:ascii="仿宋_GB2312" w:eastAsia="仿宋_GB2312" w:hint="eastAsia"/>
          <w:sz w:val="32"/>
          <w:szCs w:val="32"/>
        </w:rPr>
        <w:t>路公交车新乐宿舍下车即到；沈阳站乘</w:t>
      </w:r>
      <w:r w:rsidRPr="00F50C6F">
        <w:rPr>
          <w:rFonts w:ascii="仿宋_GB2312" w:eastAsia="仿宋_GB2312"/>
          <w:sz w:val="32"/>
          <w:szCs w:val="32"/>
        </w:rPr>
        <w:t>232</w:t>
      </w:r>
      <w:r w:rsidRPr="00F50C6F">
        <w:rPr>
          <w:rFonts w:ascii="仿宋_GB2312" w:eastAsia="仿宋_GB2312" w:hint="eastAsia"/>
          <w:sz w:val="32"/>
          <w:szCs w:val="32"/>
        </w:rPr>
        <w:t>路公交车新乐宿舍下车即到；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（二）地铁</w:t>
      </w:r>
      <w:r w:rsidRPr="00F50C6F">
        <w:rPr>
          <w:rFonts w:ascii="仿宋_GB2312" w:eastAsia="仿宋_GB2312"/>
          <w:sz w:val="32"/>
          <w:szCs w:val="32"/>
        </w:rPr>
        <w:t>2</w:t>
      </w:r>
      <w:r w:rsidRPr="00F50C6F">
        <w:rPr>
          <w:rFonts w:ascii="仿宋_GB2312" w:eastAsia="仿宋_GB2312" w:hint="eastAsia"/>
          <w:sz w:val="32"/>
          <w:szCs w:val="32"/>
        </w:rPr>
        <w:t>号线到新乐遗址下车；地铁</w:t>
      </w:r>
      <w:r w:rsidRPr="00F50C6F">
        <w:rPr>
          <w:rFonts w:ascii="仿宋_GB2312" w:eastAsia="仿宋_GB2312"/>
          <w:sz w:val="32"/>
          <w:szCs w:val="32"/>
        </w:rPr>
        <w:t>1</w:t>
      </w:r>
      <w:r w:rsidRPr="00F50C6F">
        <w:rPr>
          <w:rFonts w:ascii="仿宋_GB2312" w:eastAsia="仿宋_GB2312" w:hint="eastAsia"/>
          <w:sz w:val="32"/>
          <w:szCs w:val="32"/>
        </w:rPr>
        <w:t>号线换</w:t>
      </w:r>
      <w:r w:rsidRPr="00F50C6F">
        <w:rPr>
          <w:rFonts w:ascii="仿宋_GB2312" w:eastAsia="仿宋_GB2312"/>
          <w:sz w:val="32"/>
          <w:szCs w:val="32"/>
        </w:rPr>
        <w:t>2</w:t>
      </w:r>
      <w:r w:rsidRPr="00F50C6F">
        <w:rPr>
          <w:rFonts w:ascii="仿宋_GB2312" w:eastAsia="仿宋_GB2312" w:hint="eastAsia"/>
          <w:sz w:val="32"/>
          <w:szCs w:val="32"/>
        </w:rPr>
        <w:t>号线到新乐遗址下车；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（三）沈阳北站距离宾馆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里"/>
        </w:smartTagPr>
        <w:r w:rsidRPr="00F50C6F">
          <w:rPr>
            <w:rFonts w:ascii="仿宋_GB2312" w:eastAsia="仿宋_GB2312"/>
            <w:sz w:val="32"/>
            <w:szCs w:val="32"/>
          </w:rPr>
          <w:t>6</w:t>
        </w:r>
        <w:r w:rsidRPr="00F50C6F">
          <w:rPr>
            <w:rFonts w:ascii="仿宋_GB2312" w:eastAsia="仿宋_GB2312" w:hint="eastAsia"/>
            <w:sz w:val="32"/>
            <w:szCs w:val="32"/>
          </w:rPr>
          <w:t>公里</w:t>
        </w:r>
      </w:smartTag>
      <w:r w:rsidRPr="00F50C6F">
        <w:rPr>
          <w:rFonts w:ascii="仿宋_GB2312" w:eastAsia="仿宋_GB2312" w:hint="eastAsia"/>
          <w:sz w:val="32"/>
          <w:szCs w:val="32"/>
        </w:rPr>
        <w:t>，乘出租车前往约</w:t>
      </w:r>
      <w:r w:rsidRPr="00F50C6F">
        <w:rPr>
          <w:rFonts w:ascii="仿宋_GB2312" w:eastAsia="仿宋_GB2312"/>
          <w:sz w:val="32"/>
          <w:szCs w:val="32"/>
        </w:rPr>
        <w:t>15</w:t>
      </w:r>
      <w:r w:rsidRPr="00F50C6F">
        <w:rPr>
          <w:rFonts w:ascii="仿宋_GB2312" w:eastAsia="仿宋_GB2312" w:hint="eastAsia"/>
          <w:sz w:val="32"/>
          <w:szCs w:val="32"/>
        </w:rPr>
        <w:t>元；沈阳站距离宾馆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里"/>
        </w:smartTagPr>
        <w:r w:rsidRPr="00F50C6F">
          <w:rPr>
            <w:rFonts w:ascii="仿宋_GB2312" w:eastAsia="仿宋_GB2312"/>
            <w:sz w:val="32"/>
            <w:szCs w:val="32"/>
          </w:rPr>
          <w:t>8</w:t>
        </w:r>
        <w:r w:rsidRPr="00F50C6F">
          <w:rPr>
            <w:rFonts w:ascii="仿宋_GB2312" w:eastAsia="仿宋_GB2312" w:hint="eastAsia"/>
            <w:sz w:val="32"/>
            <w:szCs w:val="32"/>
          </w:rPr>
          <w:t>公里</w:t>
        </w:r>
      </w:smartTag>
      <w:r w:rsidRPr="00F50C6F">
        <w:rPr>
          <w:rFonts w:ascii="仿宋_GB2312" w:eastAsia="仿宋_GB2312" w:hint="eastAsia"/>
          <w:sz w:val="32"/>
          <w:szCs w:val="32"/>
        </w:rPr>
        <w:t>，乘出租车前往约</w:t>
      </w:r>
      <w:r w:rsidRPr="00F50C6F">
        <w:rPr>
          <w:rFonts w:ascii="仿宋_GB2312" w:eastAsia="仿宋_GB2312"/>
          <w:sz w:val="32"/>
          <w:szCs w:val="32"/>
        </w:rPr>
        <w:t>20</w:t>
      </w:r>
      <w:r w:rsidRPr="00F50C6F">
        <w:rPr>
          <w:rFonts w:ascii="仿宋_GB2312" w:eastAsia="仿宋_GB2312" w:hint="eastAsia"/>
          <w:sz w:val="32"/>
          <w:szCs w:val="32"/>
        </w:rPr>
        <w:t>元；沈阳桃仙国际机场距离宾馆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里"/>
        </w:smartTagPr>
        <w:r w:rsidRPr="00F50C6F">
          <w:rPr>
            <w:rFonts w:ascii="仿宋_GB2312" w:eastAsia="仿宋_GB2312"/>
            <w:sz w:val="32"/>
            <w:szCs w:val="32"/>
          </w:rPr>
          <w:t>35</w:t>
        </w:r>
        <w:r w:rsidRPr="00F50C6F">
          <w:rPr>
            <w:rFonts w:ascii="仿宋_GB2312" w:eastAsia="仿宋_GB2312" w:hint="eastAsia"/>
            <w:sz w:val="32"/>
            <w:szCs w:val="32"/>
          </w:rPr>
          <w:t>公里</w:t>
        </w:r>
      </w:smartTag>
      <w:r w:rsidRPr="00F50C6F">
        <w:rPr>
          <w:rFonts w:ascii="仿宋_GB2312" w:eastAsia="仿宋_GB2312" w:hint="eastAsia"/>
          <w:sz w:val="32"/>
          <w:szCs w:val="32"/>
        </w:rPr>
        <w:t>，乘出租车前往约</w:t>
      </w:r>
      <w:r w:rsidRPr="00F50C6F">
        <w:rPr>
          <w:rFonts w:ascii="仿宋_GB2312" w:eastAsia="仿宋_GB2312"/>
          <w:sz w:val="32"/>
          <w:szCs w:val="32"/>
        </w:rPr>
        <w:t>80</w:t>
      </w:r>
      <w:r w:rsidRPr="00F50C6F">
        <w:rPr>
          <w:rFonts w:ascii="仿宋_GB2312" w:eastAsia="仿宋_GB2312" w:hint="eastAsia"/>
          <w:sz w:val="32"/>
          <w:szCs w:val="32"/>
        </w:rPr>
        <w:t>元。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黑体" w:eastAsia="黑体" w:hint="eastAsia"/>
          <w:sz w:val="32"/>
          <w:szCs w:val="32"/>
        </w:rPr>
        <w:t>六、</w:t>
      </w:r>
      <w:r>
        <w:rPr>
          <w:rFonts w:ascii="黑体" w:eastAsia="黑体" w:hint="eastAsia"/>
          <w:sz w:val="32"/>
          <w:szCs w:val="32"/>
        </w:rPr>
        <w:t>其他</w:t>
      </w:r>
    </w:p>
    <w:p w:rsidR="006673E8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174573">
        <w:rPr>
          <w:rFonts w:ascii="仿宋_GB2312" w:eastAsia="仿宋_GB2312" w:hAnsi="仿宋" w:hint="eastAsia"/>
          <w:sz w:val="32"/>
          <w:szCs w:val="32"/>
        </w:rPr>
        <w:t>培训费</w:t>
      </w:r>
      <w:r w:rsidRPr="00174573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2</w:t>
      </w:r>
      <w:r w:rsidRPr="00174573">
        <w:rPr>
          <w:rFonts w:ascii="仿宋_GB2312" w:eastAsia="仿宋_GB2312" w:hAnsi="仿宋"/>
          <w:sz w:val="32"/>
          <w:szCs w:val="32"/>
        </w:rPr>
        <w:t>00</w:t>
      </w:r>
      <w:r w:rsidRPr="00174573">
        <w:rPr>
          <w:rFonts w:ascii="仿宋_GB2312" w:eastAsia="仿宋_GB2312" w:hAnsi="仿宋" w:hint="eastAsia"/>
          <w:sz w:val="32"/>
          <w:szCs w:val="32"/>
        </w:rPr>
        <w:t>元</w:t>
      </w:r>
      <w:r w:rsidRPr="00174573">
        <w:rPr>
          <w:rFonts w:ascii="仿宋_GB2312" w:eastAsia="仿宋_GB2312" w:hAnsi="仿宋"/>
          <w:sz w:val="32"/>
          <w:szCs w:val="32"/>
        </w:rPr>
        <w:t>/</w:t>
      </w:r>
      <w:r w:rsidRPr="00174573">
        <w:rPr>
          <w:rFonts w:ascii="仿宋_GB2312" w:eastAsia="仿宋_GB2312" w:hAnsi="仿宋" w:hint="eastAsia"/>
          <w:sz w:val="32"/>
          <w:szCs w:val="32"/>
        </w:rPr>
        <w:t>人（含餐），住宿统一安排，费用自理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报到时请交纳现金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174573">
        <w:rPr>
          <w:rFonts w:ascii="仿宋_GB2312" w:eastAsia="仿宋_GB2312" w:hAnsi="仿宋" w:hint="eastAsia"/>
          <w:sz w:val="32"/>
          <w:szCs w:val="32"/>
        </w:rPr>
        <w:t>报名截止日期：请于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5"/>
        </w:smartTagPr>
        <w:r>
          <w:rPr>
            <w:rFonts w:ascii="仿宋_GB2312" w:eastAsia="仿宋_GB2312" w:hAnsi="仿宋"/>
            <w:sz w:val="32"/>
            <w:szCs w:val="32"/>
          </w:rPr>
          <w:t>8</w:t>
        </w:r>
        <w:r w:rsidRPr="00174573"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>21</w:t>
        </w:r>
        <w:r w:rsidRPr="00174573">
          <w:rPr>
            <w:rFonts w:ascii="仿宋_GB2312" w:eastAsia="仿宋_GB2312" w:hAnsi="仿宋" w:hint="eastAsia"/>
            <w:sz w:val="32"/>
            <w:szCs w:val="32"/>
          </w:rPr>
          <w:t>日前</w:t>
        </w:r>
      </w:smartTag>
      <w:r w:rsidRPr="00174573">
        <w:rPr>
          <w:rFonts w:ascii="仿宋_GB2312" w:eastAsia="仿宋_GB2312" w:hAnsi="仿宋" w:hint="eastAsia"/>
          <w:sz w:val="32"/>
          <w:szCs w:val="32"/>
        </w:rPr>
        <w:t>将报名回执表（附件）</w:t>
      </w:r>
      <w:r>
        <w:rPr>
          <w:rFonts w:ascii="仿宋_GB2312" w:eastAsia="仿宋_GB2312" w:hAnsi="仿宋" w:hint="eastAsia"/>
          <w:sz w:val="32"/>
          <w:szCs w:val="32"/>
        </w:rPr>
        <w:t>发送</w:t>
      </w:r>
      <w:r w:rsidRPr="00174573">
        <w:rPr>
          <w:rFonts w:ascii="仿宋_GB2312" w:eastAsia="仿宋_GB2312" w:hAnsi="仿宋" w:hint="eastAsia"/>
          <w:sz w:val="32"/>
          <w:szCs w:val="32"/>
        </w:rPr>
        <w:t>至</w:t>
      </w:r>
      <w:r>
        <w:rPr>
          <w:rFonts w:ascii="仿宋_GB2312" w:eastAsia="仿宋_GB2312" w:hAnsi="仿宋" w:hint="eastAsia"/>
          <w:sz w:val="32"/>
          <w:szCs w:val="32"/>
        </w:rPr>
        <w:t>中建协绿色施工分会邮箱（</w:t>
      </w:r>
      <w:r w:rsidRPr="000363A1">
        <w:rPr>
          <w:rFonts w:ascii="仿宋_GB2312" w:eastAsia="仿宋_GB2312"/>
          <w:sz w:val="32"/>
          <w:szCs w:val="32"/>
        </w:rPr>
        <w:t>greenccia</w:t>
      </w:r>
      <w:r>
        <w:rPr>
          <w:rFonts w:ascii="仿宋_GB2312" w:eastAsia="仿宋_GB2312"/>
          <w:sz w:val="32"/>
          <w:szCs w:val="32"/>
        </w:rPr>
        <w:t>2015</w:t>
      </w:r>
      <w:r w:rsidRPr="000363A1">
        <w:rPr>
          <w:rFonts w:ascii="仿宋_GB2312" w:eastAsia="仿宋_GB2312"/>
          <w:sz w:val="32"/>
          <w:szCs w:val="32"/>
        </w:rPr>
        <w:t>@163.com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黑体" w:eastAsia="黑体" w:hint="eastAsia"/>
          <w:sz w:val="32"/>
          <w:szCs w:val="32"/>
        </w:rPr>
        <w:t>七、联系方式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中国建筑业协会绿色施工分会</w:t>
      </w:r>
      <w:r>
        <w:rPr>
          <w:rFonts w:ascii="仿宋_GB2312" w:eastAsia="仿宋_GB2312"/>
          <w:sz w:val="32"/>
          <w:szCs w:val="32"/>
        </w:rPr>
        <w:t xml:space="preserve"> </w:t>
      </w:r>
      <w:r w:rsidRPr="00F50C6F">
        <w:rPr>
          <w:rFonts w:ascii="仿宋_GB2312" w:eastAsia="仿宋_GB2312" w:hint="eastAsia"/>
          <w:sz w:val="32"/>
          <w:szCs w:val="32"/>
        </w:rPr>
        <w:t>毕杰</w:t>
      </w:r>
      <w:r w:rsidRPr="00F50C6F">
        <w:rPr>
          <w:rFonts w:ascii="仿宋_GB2312" w:eastAsia="仿宋_GB2312"/>
          <w:sz w:val="32"/>
          <w:szCs w:val="32"/>
        </w:rPr>
        <w:t xml:space="preserve">  </w:t>
      </w:r>
      <w:r w:rsidRPr="00F50C6F">
        <w:rPr>
          <w:rFonts w:ascii="仿宋_GB2312" w:eastAsia="仿宋_GB2312" w:hint="eastAsia"/>
          <w:sz w:val="32"/>
          <w:szCs w:val="32"/>
        </w:rPr>
        <w:t>葛莉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联系电话：</w:t>
      </w:r>
      <w:r w:rsidRPr="00F50C6F">
        <w:rPr>
          <w:rFonts w:ascii="仿宋_GB2312" w:eastAsia="仿宋_GB2312"/>
          <w:sz w:val="32"/>
          <w:szCs w:val="32"/>
        </w:rPr>
        <w:t>010-88082550  88084280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传</w:t>
      </w:r>
      <w:r w:rsidRPr="00F50C6F">
        <w:rPr>
          <w:rFonts w:ascii="仿宋_GB2312" w:eastAsia="仿宋_GB2312"/>
          <w:sz w:val="32"/>
          <w:szCs w:val="32"/>
        </w:rPr>
        <w:t xml:space="preserve">    </w:t>
      </w:r>
      <w:r w:rsidRPr="00F50C6F">
        <w:rPr>
          <w:rFonts w:ascii="仿宋_GB2312" w:eastAsia="仿宋_GB2312" w:hint="eastAsia"/>
          <w:sz w:val="32"/>
          <w:szCs w:val="32"/>
        </w:rPr>
        <w:t>真：</w:t>
      </w:r>
      <w:r w:rsidRPr="00F50C6F">
        <w:rPr>
          <w:rFonts w:ascii="仿宋_GB2312" w:eastAsia="仿宋_GB2312"/>
          <w:sz w:val="32"/>
          <w:szCs w:val="32"/>
        </w:rPr>
        <w:t>010-88082487</w:t>
      </w: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邮</w:t>
      </w:r>
      <w:r w:rsidRPr="00F50C6F">
        <w:rPr>
          <w:rFonts w:ascii="仿宋_GB2312" w:eastAsia="仿宋_GB2312"/>
          <w:sz w:val="32"/>
          <w:szCs w:val="32"/>
        </w:rPr>
        <w:t xml:space="preserve">    </w:t>
      </w:r>
      <w:r w:rsidRPr="00F50C6F">
        <w:rPr>
          <w:rFonts w:ascii="仿宋_GB2312" w:eastAsia="仿宋_GB2312" w:hint="eastAsia"/>
          <w:sz w:val="32"/>
          <w:szCs w:val="32"/>
        </w:rPr>
        <w:t>箱：</w:t>
      </w:r>
      <w:r w:rsidRPr="00F50C6F">
        <w:rPr>
          <w:rFonts w:ascii="仿宋_GB2312" w:eastAsia="仿宋_GB2312"/>
          <w:sz w:val="32"/>
          <w:szCs w:val="32"/>
        </w:rPr>
        <w:t>greenccia</w:t>
      </w:r>
      <w:r>
        <w:rPr>
          <w:rFonts w:ascii="仿宋_GB2312" w:eastAsia="仿宋_GB2312"/>
          <w:sz w:val="32"/>
          <w:szCs w:val="32"/>
        </w:rPr>
        <w:t>2015</w:t>
      </w:r>
      <w:r w:rsidRPr="00F50C6F">
        <w:rPr>
          <w:rFonts w:ascii="仿宋_GB2312" w:eastAsia="仿宋_GB2312"/>
          <w:sz w:val="32"/>
          <w:szCs w:val="32"/>
        </w:rPr>
        <w:t>@163.com</w:t>
      </w:r>
    </w:p>
    <w:p w:rsidR="006673E8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网</w:t>
      </w:r>
      <w:r w:rsidRPr="00F50C6F">
        <w:rPr>
          <w:rFonts w:ascii="仿宋_GB2312" w:eastAsia="仿宋_GB2312"/>
          <w:sz w:val="32"/>
          <w:szCs w:val="32"/>
        </w:rPr>
        <w:t xml:space="preserve">    </w:t>
      </w:r>
      <w:r w:rsidRPr="00F50C6F">
        <w:rPr>
          <w:rFonts w:ascii="仿宋_GB2312" w:eastAsia="仿宋_GB2312" w:hint="eastAsia"/>
          <w:sz w:val="32"/>
          <w:szCs w:val="32"/>
        </w:rPr>
        <w:t>址：</w:t>
      </w:r>
      <w:r w:rsidRPr="00F50C6F">
        <w:rPr>
          <w:rFonts w:ascii="仿宋_GB2312" w:eastAsia="仿宋_GB2312"/>
          <w:sz w:val="32"/>
          <w:szCs w:val="32"/>
        </w:rPr>
        <w:t>www.green-ccia.com</w:t>
      </w:r>
    </w:p>
    <w:p w:rsidR="006673E8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6673E8" w:rsidRPr="00F50C6F" w:rsidRDefault="006673E8" w:rsidP="007F5B6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 w:hint="eastAsia"/>
          <w:sz w:val="32"/>
          <w:szCs w:val="32"/>
        </w:rPr>
        <w:t>附</w:t>
      </w:r>
      <w:r w:rsidRPr="00F50C6F">
        <w:rPr>
          <w:rFonts w:ascii="仿宋_GB2312" w:eastAsia="仿宋_GB2312"/>
          <w:sz w:val="32"/>
          <w:szCs w:val="32"/>
        </w:rPr>
        <w:t xml:space="preserve">  </w:t>
      </w:r>
      <w:r w:rsidRPr="00F50C6F">
        <w:rPr>
          <w:rFonts w:ascii="仿宋_GB2312" w:eastAsia="仿宋_GB2312" w:hint="eastAsia"/>
          <w:sz w:val="32"/>
          <w:szCs w:val="32"/>
        </w:rPr>
        <w:t>件：绿色建造技术培训班报名表。</w:t>
      </w:r>
    </w:p>
    <w:p w:rsidR="006673E8" w:rsidRDefault="006673E8" w:rsidP="00B63A58">
      <w:pPr>
        <w:spacing w:line="3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</w:p>
    <w:p w:rsidR="006673E8" w:rsidRPr="00F50C6F" w:rsidRDefault="006673E8" w:rsidP="007F5B6A">
      <w:pPr>
        <w:ind w:firstLineChars="10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中国建筑业协会协会绿色施工分会</w:t>
      </w:r>
    </w:p>
    <w:p w:rsidR="006673E8" w:rsidRDefault="006673E8" w:rsidP="00F50C6F">
      <w:pPr>
        <w:rPr>
          <w:rFonts w:ascii="仿宋_GB2312" w:eastAsia="仿宋_GB2312"/>
          <w:sz w:val="32"/>
          <w:szCs w:val="32"/>
        </w:rPr>
      </w:pPr>
      <w:r w:rsidRPr="00F50C6F"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             </w:t>
      </w:r>
      <w:r w:rsidRPr="00F50C6F">
        <w:rPr>
          <w:rFonts w:ascii="仿宋_GB2312" w:eastAsia="仿宋_GB2312"/>
          <w:sz w:val="32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15"/>
        </w:smartTagPr>
        <w:r>
          <w:rPr>
            <w:rFonts w:ascii="仿宋_GB2312" w:eastAsia="仿宋_GB2312"/>
            <w:sz w:val="32"/>
            <w:szCs w:val="32"/>
          </w:rPr>
          <w:t>2015</w:t>
        </w:r>
        <w:r w:rsidRPr="00F50C6F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8</w:t>
        </w:r>
        <w:r w:rsidRPr="00F50C6F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4</w:t>
        </w:r>
        <w:r w:rsidRPr="00F50C6F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6673E8" w:rsidRDefault="006673E8" w:rsidP="00F50C6F">
      <w:pPr>
        <w:rPr>
          <w:rFonts w:ascii="仿宋_GB2312" w:eastAsia="仿宋_GB2312"/>
          <w:sz w:val="32"/>
          <w:szCs w:val="32"/>
        </w:rPr>
      </w:pPr>
    </w:p>
    <w:p w:rsidR="006673E8" w:rsidRDefault="006673E8" w:rsidP="00F50C6F">
      <w:pPr>
        <w:rPr>
          <w:rFonts w:ascii="仿宋_GB2312" w:eastAsia="仿宋_GB2312"/>
          <w:sz w:val="32"/>
          <w:szCs w:val="32"/>
        </w:rPr>
      </w:pPr>
    </w:p>
    <w:p w:rsidR="006673E8" w:rsidRDefault="006673E8" w:rsidP="00F50C6F">
      <w:pPr>
        <w:rPr>
          <w:rFonts w:ascii="仿宋_GB2312" w:eastAsia="仿宋_GB2312"/>
          <w:sz w:val="32"/>
          <w:szCs w:val="32"/>
        </w:rPr>
      </w:pPr>
    </w:p>
    <w:p w:rsidR="006673E8" w:rsidRPr="008F6EF4" w:rsidRDefault="006673E8" w:rsidP="00F50C6F">
      <w:pPr>
        <w:rPr>
          <w:rFonts w:ascii="仿宋_GB2312" w:eastAsia="仿宋_GB2312"/>
          <w:sz w:val="32"/>
          <w:szCs w:val="32"/>
        </w:rPr>
      </w:pPr>
    </w:p>
    <w:p w:rsidR="006673E8" w:rsidRDefault="006673E8" w:rsidP="00F50C6F">
      <w:pPr>
        <w:tabs>
          <w:tab w:val="left" w:pos="0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673E8" w:rsidRPr="00237523" w:rsidRDefault="006673E8" w:rsidP="00F50C6F">
      <w:pPr>
        <w:tabs>
          <w:tab w:val="left" w:pos="0"/>
        </w:tabs>
        <w:adjustRightInd w:val="0"/>
        <w:snapToGrid w:val="0"/>
        <w:spacing w:line="600" w:lineRule="exact"/>
        <w:jc w:val="center"/>
        <w:rPr>
          <w:rFonts w:ascii="仿宋_GB2312" w:eastAsia="仿宋_GB2312"/>
          <w:sz w:val="44"/>
          <w:szCs w:val="44"/>
        </w:rPr>
      </w:pPr>
      <w:r w:rsidRPr="00D77490">
        <w:rPr>
          <w:rFonts w:ascii="华文中宋" w:eastAsia="华文中宋" w:hAnsi="华文中宋" w:hint="eastAsia"/>
          <w:sz w:val="44"/>
          <w:szCs w:val="44"/>
        </w:rPr>
        <w:t>绿色</w:t>
      </w:r>
      <w:r>
        <w:rPr>
          <w:rFonts w:ascii="华文中宋" w:eastAsia="华文中宋" w:hAnsi="华文中宋" w:hint="eastAsia"/>
          <w:sz w:val="44"/>
          <w:szCs w:val="44"/>
        </w:rPr>
        <w:t>建造</w:t>
      </w:r>
      <w:r w:rsidRPr="00D77490">
        <w:rPr>
          <w:rFonts w:ascii="华文中宋" w:eastAsia="华文中宋" w:hAnsi="华文中宋" w:hint="eastAsia"/>
          <w:sz w:val="44"/>
          <w:szCs w:val="44"/>
        </w:rPr>
        <w:t>技术培训班</w:t>
      </w:r>
      <w:r w:rsidRPr="00237523">
        <w:rPr>
          <w:rFonts w:ascii="华文中宋" w:eastAsia="华文中宋" w:hAnsi="华文中宋" w:hint="eastAsia"/>
          <w:sz w:val="44"/>
          <w:szCs w:val="44"/>
        </w:rPr>
        <w:t>报名表</w:t>
      </w:r>
    </w:p>
    <w:p w:rsidR="006673E8" w:rsidRPr="00042F81" w:rsidRDefault="006673E8" w:rsidP="00F50C6F">
      <w:pPr>
        <w:snapToGrid w:val="0"/>
        <w:rPr>
          <w:rFonts w:ascii="仿宋_GB2312" w:eastAsia="仿宋_GB2312" w:hAnsi="宋体"/>
          <w:sz w:val="18"/>
          <w:szCs w:val="18"/>
        </w:rPr>
      </w:pPr>
    </w:p>
    <w:tbl>
      <w:tblPr>
        <w:tblW w:w="8862" w:type="dxa"/>
        <w:jc w:val="center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2"/>
        <w:gridCol w:w="1348"/>
        <w:gridCol w:w="1230"/>
        <w:gridCol w:w="114"/>
        <w:gridCol w:w="1559"/>
        <w:gridCol w:w="1419"/>
        <w:gridCol w:w="1480"/>
      </w:tblGrid>
      <w:tr w:rsidR="006673E8" w:rsidRPr="00555665" w:rsidTr="00B32A43">
        <w:trPr>
          <w:trHeight w:hRule="exact" w:val="624"/>
          <w:jc w:val="center"/>
        </w:trPr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单位名称</w:t>
            </w:r>
          </w:p>
        </w:tc>
        <w:tc>
          <w:tcPr>
            <w:tcW w:w="7150" w:type="dxa"/>
            <w:gridSpan w:val="6"/>
            <w:tcBorders>
              <w:top w:val="single" w:sz="12" w:space="0" w:color="auto"/>
            </w:tcBorders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</w:p>
        </w:tc>
      </w:tr>
      <w:tr w:rsidR="006673E8" w:rsidRPr="00555665" w:rsidTr="00B32A43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联</w:t>
            </w:r>
            <w:r w:rsidRPr="00555665">
              <w:rPr>
                <w:rFonts w:ascii="仿宋_GB2312" w:eastAsia="仿宋_GB2312" w:hAnsi="宋体"/>
                <w:sz w:val="28"/>
                <w:szCs w:val="30"/>
              </w:rPr>
              <w:t xml:space="preserve"> </w:t>
            </w: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系</w:t>
            </w:r>
            <w:r w:rsidRPr="00555665">
              <w:rPr>
                <w:rFonts w:ascii="仿宋_GB2312" w:eastAsia="仿宋_GB2312" w:hAnsi="宋体"/>
                <w:sz w:val="28"/>
                <w:szCs w:val="30"/>
              </w:rPr>
              <w:t xml:space="preserve"> </w:t>
            </w: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人</w:t>
            </w:r>
          </w:p>
        </w:tc>
        <w:tc>
          <w:tcPr>
            <w:tcW w:w="2578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</w:p>
        </w:tc>
        <w:tc>
          <w:tcPr>
            <w:tcW w:w="3092" w:type="dxa"/>
            <w:gridSpan w:val="3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部门及职务</w:t>
            </w: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</w:p>
        </w:tc>
      </w:tr>
      <w:tr w:rsidR="006673E8" w:rsidRPr="00555665" w:rsidTr="00B32A43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固定电话</w:t>
            </w:r>
          </w:p>
        </w:tc>
        <w:tc>
          <w:tcPr>
            <w:tcW w:w="2578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</w:p>
        </w:tc>
        <w:tc>
          <w:tcPr>
            <w:tcW w:w="3092" w:type="dxa"/>
            <w:gridSpan w:val="3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移动电话</w:t>
            </w: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</w:p>
        </w:tc>
      </w:tr>
      <w:tr w:rsidR="006673E8" w:rsidRPr="00555665" w:rsidTr="00B32A43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rPr>
                <w:rFonts w:ascii="仿宋_GB2312" w:eastAsia="仿宋_GB2312" w:hAnsi="宋体"/>
                <w:sz w:val="28"/>
                <w:szCs w:val="30"/>
              </w:rPr>
            </w:pPr>
            <w:r w:rsidRPr="00555665">
              <w:rPr>
                <w:rFonts w:ascii="仿宋_GB2312" w:eastAsia="仿宋_GB2312" w:hAnsi="宋体"/>
                <w:sz w:val="28"/>
                <w:szCs w:val="30"/>
              </w:rPr>
              <w:t xml:space="preserve"> </w:t>
            </w: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通讯地址</w:t>
            </w:r>
          </w:p>
        </w:tc>
        <w:tc>
          <w:tcPr>
            <w:tcW w:w="7150" w:type="dxa"/>
            <w:gridSpan w:val="6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</w:p>
        </w:tc>
      </w:tr>
      <w:tr w:rsidR="006673E8" w:rsidRPr="00555665" w:rsidTr="00B32A43">
        <w:trPr>
          <w:trHeight w:hRule="exact" w:val="957"/>
          <w:jc w:val="center"/>
        </w:trPr>
        <w:tc>
          <w:tcPr>
            <w:tcW w:w="8862" w:type="dxa"/>
            <w:gridSpan w:val="7"/>
            <w:vAlign w:val="center"/>
          </w:tcPr>
          <w:p w:rsidR="006673E8" w:rsidRPr="00555665" w:rsidRDefault="006673E8" w:rsidP="00F50C6F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参</w:t>
            </w:r>
            <w:r w:rsidRPr="00555665">
              <w:rPr>
                <w:rFonts w:ascii="仿宋_GB2312" w:eastAsia="仿宋_GB2312" w:hAnsi="宋体"/>
                <w:sz w:val="28"/>
                <w:szCs w:val="30"/>
              </w:rPr>
              <w:t xml:space="preserve"> </w:t>
            </w: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会</w:t>
            </w:r>
            <w:r w:rsidRPr="00555665">
              <w:rPr>
                <w:rFonts w:ascii="仿宋_GB2312" w:eastAsia="仿宋_GB2312" w:hAnsi="宋体"/>
                <w:sz w:val="28"/>
                <w:szCs w:val="30"/>
              </w:rPr>
              <w:t xml:space="preserve"> </w:t>
            </w: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人</w:t>
            </w:r>
            <w:r w:rsidRPr="00555665">
              <w:rPr>
                <w:rFonts w:ascii="仿宋_GB2312" w:eastAsia="仿宋_GB2312" w:hAnsi="宋体"/>
                <w:sz w:val="28"/>
                <w:szCs w:val="30"/>
              </w:rPr>
              <w:t xml:space="preserve"> </w:t>
            </w: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员</w:t>
            </w:r>
            <w:r w:rsidRPr="00555665">
              <w:rPr>
                <w:rFonts w:ascii="仿宋_GB2312" w:eastAsia="仿宋_GB2312" w:hAnsi="宋体"/>
                <w:sz w:val="28"/>
                <w:szCs w:val="30"/>
              </w:rPr>
              <w:t xml:space="preserve"> </w:t>
            </w: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信</w:t>
            </w:r>
            <w:r w:rsidRPr="00555665">
              <w:rPr>
                <w:rFonts w:ascii="仿宋_GB2312" w:eastAsia="仿宋_GB2312" w:hAnsi="宋体"/>
                <w:sz w:val="28"/>
                <w:szCs w:val="30"/>
              </w:rPr>
              <w:t xml:space="preserve"> </w:t>
            </w:r>
            <w:r w:rsidRPr="00555665">
              <w:rPr>
                <w:rFonts w:ascii="仿宋_GB2312" w:eastAsia="仿宋_GB2312" w:hAnsi="宋体" w:hint="eastAsia"/>
                <w:sz w:val="28"/>
                <w:szCs w:val="30"/>
              </w:rPr>
              <w:t>息</w:t>
            </w: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Merge w:val="restart"/>
            <w:vAlign w:val="center"/>
          </w:tcPr>
          <w:p w:rsidR="006673E8" w:rsidRPr="00555665" w:rsidRDefault="006673E8" w:rsidP="00B32A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 w:rsidRPr="00555665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348" w:type="dxa"/>
            <w:vMerge w:val="restart"/>
            <w:vAlign w:val="center"/>
          </w:tcPr>
          <w:p w:rsidR="006673E8" w:rsidRPr="00555665" w:rsidRDefault="006673E8" w:rsidP="00B32A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 w:rsidRPr="00555665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6673E8" w:rsidRPr="00555665" w:rsidRDefault="006673E8" w:rsidP="00B32A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555665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1559" w:type="dxa"/>
            <w:vMerge w:val="restart"/>
            <w:vAlign w:val="center"/>
          </w:tcPr>
          <w:p w:rsidR="006673E8" w:rsidRPr="00555665" w:rsidRDefault="006673E8" w:rsidP="00B32A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555665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</w:p>
        </w:tc>
        <w:tc>
          <w:tcPr>
            <w:tcW w:w="2899" w:type="dxa"/>
            <w:gridSpan w:val="2"/>
            <w:vAlign w:val="center"/>
          </w:tcPr>
          <w:p w:rsidR="006673E8" w:rsidRPr="00555665" w:rsidRDefault="006673E8" w:rsidP="00B32A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住</w:t>
            </w:r>
            <w:r w:rsidRPr="00555665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宿</w:t>
            </w:r>
            <w:r w:rsidRPr="00555665">
              <w:rPr>
                <w:rFonts w:ascii="仿宋_GB2312" w:eastAsia="仿宋_GB2312" w:hAnsi="宋体"/>
                <w:sz w:val="28"/>
                <w:szCs w:val="28"/>
              </w:rPr>
              <w:t xml:space="preserve"> (</w:t>
            </w:r>
            <w:r w:rsidRPr="00555665">
              <w:rPr>
                <w:rFonts w:ascii="仿宋_GB2312" w:eastAsia="仿宋_GB2312" w:hAnsi="宋体" w:hint="eastAsia"/>
                <w:sz w:val="28"/>
                <w:szCs w:val="28"/>
              </w:rPr>
              <w:t>请打√</w:t>
            </w:r>
            <w:r w:rsidRPr="00555665">
              <w:rPr>
                <w:rFonts w:ascii="仿宋_GB2312" w:eastAsia="仿宋_GB2312" w:hAnsi="宋体"/>
                <w:sz w:val="28"/>
                <w:szCs w:val="28"/>
              </w:rPr>
              <w:t>)</w:t>
            </w: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Merge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Merge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55665">
              <w:rPr>
                <w:rFonts w:ascii="仿宋_GB2312" w:eastAsia="仿宋_GB2312" w:hint="eastAsia"/>
                <w:sz w:val="28"/>
                <w:szCs w:val="30"/>
              </w:rPr>
              <w:t>单住</w:t>
            </w: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55665">
              <w:rPr>
                <w:rFonts w:ascii="仿宋_GB2312" w:eastAsia="仿宋_GB2312" w:hint="eastAsia"/>
                <w:sz w:val="28"/>
                <w:szCs w:val="30"/>
              </w:rPr>
              <w:t>合住</w:t>
            </w: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6673E8" w:rsidRPr="00555665" w:rsidTr="00B145B8">
        <w:trPr>
          <w:trHeight w:hRule="exact" w:val="567"/>
          <w:jc w:val="center"/>
        </w:trPr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44" w:type="dxa"/>
            <w:gridSpan w:val="2"/>
            <w:tcBorders>
              <w:bottom w:val="single" w:sz="12" w:space="0" w:color="auto"/>
            </w:tcBorders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80" w:type="dxa"/>
            <w:tcBorders>
              <w:bottom w:val="single" w:sz="12" w:space="0" w:color="auto"/>
            </w:tcBorders>
            <w:vAlign w:val="center"/>
          </w:tcPr>
          <w:p w:rsidR="006673E8" w:rsidRPr="00555665" w:rsidRDefault="006673E8" w:rsidP="00B32A43">
            <w:pPr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</w:tbl>
    <w:p w:rsidR="006673E8" w:rsidRPr="00F50C6F" w:rsidRDefault="006673E8" w:rsidP="00F50C6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此表可复印</w:t>
      </w:r>
    </w:p>
    <w:sectPr w:rsidR="006673E8" w:rsidRPr="00F50C6F" w:rsidSect="00F50C6F"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E8" w:rsidRDefault="006673E8" w:rsidP="00403519">
      <w:r>
        <w:separator/>
      </w:r>
    </w:p>
  </w:endnote>
  <w:endnote w:type="continuationSeparator" w:id="0">
    <w:p w:rsidR="006673E8" w:rsidRDefault="006673E8" w:rsidP="0040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E8" w:rsidRDefault="006673E8" w:rsidP="00403519">
      <w:r>
        <w:separator/>
      </w:r>
    </w:p>
  </w:footnote>
  <w:footnote w:type="continuationSeparator" w:id="0">
    <w:p w:rsidR="006673E8" w:rsidRDefault="006673E8" w:rsidP="00403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655"/>
    <w:multiLevelType w:val="hybridMultilevel"/>
    <w:tmpl w:val="80C0C44E"/>
    <w:lvl w:ilvl="0" w:tplc="F95264CC">
      <w:start w:val="1"/>
      <w:numFmt w:val="japaneseCounting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19"/>
    <w:rsid w:val="000363A1"/>
    <w:rsid w:val="00042F81"/>
    <w:rsid w:val="00101A0B"/>
    <w:rsid w:val="00174573"/>
    <w:rsid w:val="001B5AE8"/>
    <w:rsid w:val="001C00F7"/>
    <w:rsid w:val="00237523"/>
    <w:rsid w:val="0026065D"/>
    <w:rsid w:val="00281133"/>
    <w:rsid w:val="002B4020"/>
    <w:rsid w:val="002E480B"/>
    <w:rsid w:val="0032326A"/>
    <w:rsid w:val="00326C1D"/>
    <w:rsid w:val="003A21D9"/>
    <w:rsid w:val="003D1DDF"/>
    <w:rsid w:val="00403519"/>
    <w:rsid w:val="005447A9"/>
    <w:rsid w:val="00555665"/>
    <w:rsid w:val="005E53FD"/>
    <w:rsid w:val="006673E8"/>
    <w:rsid w:val="007270A3"/>
    <w:rsid w:val="00747F53"/>
    <w:rsid w:val="00793EBD"/>
    <w:rsid w:val="007F5B6A"/>
    <w:rsid w:val="008040FD"/>
    <w:rsid w:val="008200C7"/>
    <w:rsid w:val="008F6EF4"/>
    <w:rsid w:val="00AB5031"/>
    <w:rsid w:val="00AD4740"/>
    <w:rsid w:val="00B145B8"/>
    <w:rsid w:val="00B32A43"/>
    <w:rsid w:val="00B63A58"/>
    <w:rsid w:val="00C31FAB"/>
    <w:rsid w:val="00CD6AD4"/>
    <w:rsid w:val="00D77490"/>
    <w:rsid w:val="00D83C81"/>
    <w:rsid w:val="00D91455"/>
    <w:rsid w:val="00DE0451"/>
    <w:rsid w:val="00F5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03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35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3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351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270A3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F50C6F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F50C6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50C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217</Words>
  <Characters>1241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建协绿〔2015〕13号</dc:title>
  <dc:subject/>
  <dc:creator>User</dc:creator>
  <cp:keywords/>
  <dc:description/>
  <cp:lastModifiedBy>Lenovo User</cp:lastModifiedBy>
  <cp:revision>4</cp:revision>
  <cp:lastPrinted>2014-08-04T07:19:00Z</cp:lastPrinted>
  <dcterms:created xsi:type="dcterms:W3CDTF">2015-08-14T03:06:00Z</dcterms:created>
  <dcterms:modified xsi:type="dcterms:W3CDTF">2015-08-17T01:08:00Z</dcterms:modified>
</cp:coreProperties>
</file>