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F65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01" w:line="360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26BE18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360" w:lineRule="auto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质量月知识竞赛有关事项</w:t>
      </w:r>
    </w:p>
    <w:p w14:paraId="0FCEA2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567" w:lineRule="exact"/>
        <w:ind w:left="0" w:right="0" w:firstLine="52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</w:rPr>
        <w:t>为推动质量社会共治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</w:rPr>
        <w:t>培养符合新质生产力发展要求的高素质劳动者和质量技术技能人才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7"/>
          <w:sz w:val="32"/>
          <w:szCs w:val="32"/>
        </w:rPr>
        <w:t>，决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</w:rPr>
        <w:t>定在全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</w:rPr>
        <w:t>开展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4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</w:rPr>
        <w:t>质量月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4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4"/>
          <w:sz w:val="32"/>
          <w:szCs w:val="32"/>
        </w:rPr>
        <w:t>建设工程知识竞赛活动。</w:t>
      </w:r>
    </w:p>
    <w:p w14:paraId="0C9D5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3" w:line="567" w:lineRule="exact"/>
        <w:ind w:left="0" w:right="0" w:firstLine="52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</w:rPr>
        <w:t>竞赛流程</w:t>
      </w:r>
    </w:p>
    <w:p w14:paraId="01A8E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1.报名及模拟练习：2025年9月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8日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-9月21日；</w:t>
      </w:r>
    </w:p>
    <w:p w14:paraId="4DAB8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2.正式赛事：2025年9月22日-9月26日；</w:t>
      </w:r>
    </w:p>
    <w:p w14:paraId="1FD3C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3.成绩复核：202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年9月29日-9月30日；</w:t>
      </w:r>
    </w:p>
    <w:p w14:paraId="543E0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4.结果公示：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10月上旬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择期公布。</w:t>
      </w:r>
    </w:p>
    <w:p w14:paraId="7D588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  <w:t>二、参赛对象</w:t>
      </w:r>
    </w:p>
    <w:p w14:paraId="17594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河南省建设工程行业（包括外省在豫企业）从业人员，重点是各施工企业的项目经理、分管质量、技术的副总经理、总工程师、总监、经理及相关人员，施工项目部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技术负责人、施工员、质量员、资料员、一线作业人员等。</w:t>
      </w:r>
    </w:p>
    <w:p w14:paraId="72EE6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  <w:t>三、竞赛内容</w:t>
      </w:r>
    </w:p>
    <w:p w14:paraId="1C799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房屋建筑和市政基础设施工程领域相关内容，主要包括国家及河南省地方法律法规、规章与规范性文件、技术标准、质量通病防治办法等。</w:t>
      </w:r>
    </w:p>
    <w:p w14:paraId="0749B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kern w:val="2"/>
          <w:sz w:val="32"/>
          <w:szCs w:val="32"/>
          <w:lang w:val="en-US" w:eastAsia="en-US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  <w:t>竞赛规则</w:t>
      </w:r>
    </w:p>
    <w:p w14:paraId="7D2FF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592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12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spacing w:val="-1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spacing w:val="-12"/>
          <w:sz w:val="32"/>
          <w:szCs w:val="32"/>
        </w:rPr>
        <w:t>【个人排行榜】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正式赛事成绩每天累加（每日最多累加3次，不取最高分）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每30分钟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更新排行榜。累积总成绩越高，排名靠前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总成绩相同的情况下，作答时间越短的，排名靠前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总成绩、时间均相同的情况下，先完成最后一次交卷的，排名靠前。</w:t>
      </w:r>
    </w:p>
    <w:p w14:paraId="1E4913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7" w:lineRule="exact"/>
        <w:ind w:left="0" w:leftChars="0" w:right="0" w:rightChars="0" w:firstLine="716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19"/>
          <w:kern w:val="2"/>
          <w:sz w:val="32"/>
          <w:szCs w:val="32"/>
          <w:lang w:val="en-US" w:eastAsia="en-US" w:bidi="ar-SA"/>
        </w:rPr>
        <w:t>2</w:t>
      </w:r>
      <w:r>
        <w:rPr>
          <w:rFonts w:hint="eastAsia" w:ascii="Times New Roman" w:hAnsi="Times New Roman" w:cs="Times New Roman"/>
          <w:b w:val="0"/>
          <w:bCs w:val="0"/>
          <w:spacing w:val="19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spacing w:val="19"/>
          <w:sz w:val="32"/>
          <w:szCs w:val="32"/>
        </w:rPr>
        <w:t>【</w:t>
      </w:r>
      <w:r>
        <w:rPr>
          <w:rFonts w:hint="default" w:ascii="Times New Roman" w:hAnsi="Times New Roman" w:eastAsia="仿宋" w:cs="Times New Roman"/>
          <w:b w:val="0"/>
          <w:bCs w:val="0"/>
          <w:spacing w:val="19"/>
          <w:sz w:val="32"/>
          <w:szCs w:val="32"/>
          <w:lang w:val="en-US" w:eastAsia="zh-CN"/>
        </w:rPr>
        <w:t>项目经理</w:t>
      </w:r>
      <w:r>
        <w:rPr>
          <w:rFonts w:hint="default" w:ascii="Times New Roman" w:hAnsi="Times New Roman" w:eastAsia="仿宋" w:cs="Times New Roman"/>
          <w:b w:val="0"/>
          <w:bCs w:val="0"/>
          <w:spacing w:val="19"/>
          <w:sz w:val="32"/>
          <w:szCs w:val="32"/>
        </w:rPr>
        <w:t>排行榜】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项目经理作为项目质量安全第一责任人，对项目经理岗位开设单独排行榜，排名依据同上。</w:t>
      </w:r>
    </w:p>
    <w:p w14:paraId="313ACCF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7" w:lineRule="exact"/>
        <w:ind w:firstLine="716" w:firstLineChars="200"/>
        <w:jc w:val="left"/>
        <w:rPr>
          <w:rFonts w:hint="default" w:ascii="Times New Roman" w:hAnsi="Times New Roman" w:cs="Times New Roman"/>
          <w:b w:val="0"/>
          <w:bCs w:val="0"/>
          <w:spacing w:val="-9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19"/>
          <w:kern w:val="2"/>
          <w:sz w:val="32"/>
          <w:szCs w:val="32"/>
          <w:lang w:val="en-US" w:eastAsia="en-US" w:bidi="ar-SA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19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19"/>
          <w:sz w:val="32"/>
          <w:szCs w:val="32"/>
        </w:rPr>
        <w:t>【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19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pacing w:val="19"/>
          <w:sz w:val="32"/>
          <w:szCs w:val="32"/>
        </w:rPr>
        <w:t>排行榜】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单位采用综合评分排行榜，如果综合评分相同，则总用时最短的靠前。</w:t>
      </w:r>
    </w:p>
    <w:p w14:paraId="4DCE88B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7" w:lineRule="exact"/>
        <w:ind w:left="0" w:leftChars="0" w:right="0" w:rightChars="0" w:firstLine="65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sz w:val="32"/>
          <w:szCs w:val="32"/>
          <w:lang w:val="en-US" w:eastAsia="en-US"/>
        </w:rPr>
        <w:t>五、竞赛安排</w:t>
      </w:r>
    </w:p>
    <w:p w14:paraId="43F85E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1" w:line="567" w:lineRule="exact"/>
        <w:ind w:left="0" w:leftChars="0" w:right="0" w:rightChars="0" w:firstLine="764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31"/>
          <w:sz w:val="32"/>
          <w:szCs w:val="32"/>
        </w:rPr>
        <w:t>1</w:t>
      </w:r>
      <w:r>
        <w:rPr>
          <w:rFonts w:hint="eastAsia" w:ascii="Times New Roman" w:hAnsi="Times New Roman" w:cs="Times New Roman"/>
          <w:b w:val="0"/>
          <w:bCs w:val="0"/>
          <w:spacing w:val="31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spacing w:val="31"/>
          <w:sz w:val="32"/>
          <w:szCs w:val="32"/>
        </w:rPr>
        <w:t>报名注册</w:t>
      </w:r>
      <w:r>
        <w:rPr>
          <w:rFonts w:hint="eastAsia" w:ascii="Times New Roman" w:hAnsi="Times New Roman" w:cs="Times New Roman"/>
          <w:b w:val="0"/>
          <w:bCs w:val="0"/>
          <w:spacing w:val="3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31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pacing w:val="31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pacing w:val="31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spacing w:val="31"/>
          <w:sz w:val="32"/>
          <w:szCs w:val="32"/>
        </w:rPr>
        <w:t>日开始报名</w:t>
      </w:r>
      <w:r>
        <w:rPr>
          <w:rFonts w:hint="eastAsia" w:ascii="Times New Roman" w:hAnsi="Times New Roman" w:cs="Times New Roman"/>
          <w:b w:val="0"/>
          <w:bCs w:val="0"/>
          <w:spacing w:val="31"/>
          <w:sz w:val="32"/>
          <w:szCs w:val="32"/>
          <w:lang w:eastAsia="zh-CN"/>
        </w:rPr>
        <w:t>）</w:t>
      </w:r>
    </w:p>
    <w:p w14:paraId="0DA6AB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67" w:lineRule="exact"/>
        <w:ind w:left="0" w:right="0" w:firstLine="624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参与方式：扫码进入答题活动页面，点击</w:t>
      </w:r>
      <w:r>
        <w:rPr>
          <w:rFonts w:hint="eastAsia" w:ascii="Times New Roman" w:hAnsi="Times New Roman" w:cs="Times New Roman"/>
          <w:b w:val="0"/>
          <w:bCs w:val="0"/>
          <w:spacing w:val="-4"/>
          <w:sz w:val="32"/>
          <w:szCs w:val="32"/>
          <w:lang w:val="en-US" w:eastAsia="zh-CN"/>
        </w:rPr>
        <w:t>立即报名</w:t>
      </w:r>
      <w:r>
        <w:rPr>
          <w:rFonts w:hint="default" w:ascii="Times New Roman" w:hAnsi="Times New Roman" w:eastAsia="仿宋" w:cs="Times New Roman"/>
          <w:b w:val="0"/>
          <w:bCs w:val="0"/>
          <w:spacing w:val="-5"/>
          <w:sz w:val="32"/>
          <w:szCs w:val="32"/>
        </w:rPr>
        <w:t>即可</w:t>
      </w:r>
    </w:p>
    <w:p w14:paraId="2E77CC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240" w:lineRule="auto"/>
        <w:ind w:left="0" w:right="0"/>
        <w:textAlignment w:val="baseline"/>
        <w:rPr>
          <w:rFonts w:hint="default" w:ascii="Times New Roman" w:hAnsi="Times New Roman" w:eastAsia="仿宋" w:cs="Times New Roman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-11"/>
          <w:sz w:val="32"/>
          <w:szCs w:val="32"/>
        </w:rPr>
        <w:t>参与</w:t>
      </w:r>
      <w:r>
        <w:rPr>
          <w:rFonts w:hint="default" w:ascii="Times New Roman" w:hAnsi="Times New Roman" w:eastAsia="仿宋" w:cs="Times New Roman"/>
          <w:b w:val="0"/>
          <w:bCs w:val="0"/>
          <w:spacing w:val="-11"/>
          <w:sz w:val="32"/>
          <w:szCs w:val="32"/>
          <w:lang w:eastAsia="zh-CN"/>
        </w:rPr>
        <w:t>。</w:t>
      </w:r>
    </w:p>
    <w:p w14:paraId="41440C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240" w:lineRule="auto"/>
        <w:ind w:left="0" w:right="0"/>
        <w:jc w:val="center"/>
        <w:textAlignment w:val="baseline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1800225" cy="1743710"/>
            <wp:effectExtent l="0" t="0" r="9525" b="8890"/>
            <wp:docPr id="1" name="图片 1" descr="福昕截屏20250903103547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福昕截屏202509031035479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91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5" w:line="567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报名及赛事二维码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</w:p>
    <w:p w14:paraId="55A552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7" w:lineRule="exact"/>
        <w:ind w:right="0" w:rightChars="0" w:firstLine="808" w:firstLineChars="200"/>
        <w:textAlignment w:val="baseline"/>
        <w:rPr>
          <w:rFonts w:hint="eastAsia" w:ascii="Times New Roman" w:hAnsi="Times New Roman" w:cs="Times New Roman"/>
          <w:b w:val="0"/>
          <w:bCs w:val="0"/>
          <w:spacing w:val="4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42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</w:rPr>
        <w:t>模拟练习</w:t>
      </w:r>
      <w:r>
        <w:rPr>
          <w:rFonts w:hint="eastAsia" w:ascii="Times New Roman" w:hAnsi="Times New Roman" w:cs="Times New Roman"/>
          <w:b w:val="0"/>
          <w:bCs w:val="0"/>
          <w:spacing w:val="4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</w:rPr>
        <w:t>日至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</w:rPr>
        <w:t>月</w:t>
      </w:r>
      <w:r>
        <w:rPr>
          <w:rFonts w:hint="default" w:ascii="Times New Roman" w:hAnsi="Times New Roman" w:cs="Times New Roman"/>
          <w:b w:val="0"/>
          <w:bCs w:val="0"/>
          <w:spacing w:val="42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b w:val="0"/>
          <w:bCs w:val="0"/>
          <w:spacing w:val="42"/>
          <w:sz w:val="32"/>
          <w:szCs w:val="32"/>
        </w:rPr>
        <w:t>日</w:t>
      </w:r>
      <w:r>
        <w:rPr>
          <w:rFonts w:hint="eastAsia" w:ascii="Times New Roman" w:hAnsi="Times New Roman" w:cs="Times New Roman"/>
          <w:b w:val="0"/>
          <w:bCs w:val="0"/>
          <w:spacing w:val="42"/>
          <w:sz w:val="32"/>
          <w:szCs w:val="32"/>
          <w:lang w:eastAsia="zh-CN"/>
        </w:rPr>
        <w:t>）</w:t>
      </w:r>
    </w:p>
    <w:p w14:paraId="05F2DE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7" w:lineRule="exact"/>
        <w:ind w:left="0" w:leftChars="0" w:right="0" w:rightChars="0" w:firstLine="628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</w:pP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-3"/>
          <w:sz w:val="32"/>
          <w:szCs w:val="32"/>
        </w:rPr>
        <w:t>1</w:t>
      </w: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pacing w:val="-3"/>
          <w:sz w:val="32"/>
          <w:szCs w:val="32"/>
        </w:rPr>
        <w:t>参与者每天</w:t>
      </w:r>
      <w:r>
        <w:rPr>
          <w:rFonts w:hint="default" w:ascii="Times New Roman" w:hAnsi="Times New Roman" w:eastAsia="仿宋" w:cs="Times New Roman"/>
          <w:b w:val="0"/>
          <w:bCs w:val="0"/>
          <w:spacing w:val="-3"/>
          <w:sz w:val="32"/>
          <w:szCs w:val="32"/>
          <w:lang w:val="en-US" w:eastAsia="zh-CN"/>
        </w:rPr>
        <w:t>练习</w:t>
      </w:r>
      <w:r>
        <w:rPr>
          <w:rFonts w:hint="default" w:ascii="Times New Roman" w:hAnsi="Times New Roman" w:eastAsia="仿宋" w:cs="Times New Roman"/>
          <w:b w:val="0"/>
          <w:bCs w:val="0"/>
          <w:spacing w:val="-3"/>
          <w:sz w:val="32"/>
          <w:szCs w:val="32"/>
        </w:rPr>
        <w:t>次数不限，分数不计入正式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2"/>
          <w:szCs w:val="32"/>
        </w:rPr>
        <w:t>积分；</w:t>
      </w:r>
    </w:p>
    <w:p w14:paraId="478A57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7" w:lineRule="exact"/>
        <w:ind w:left="0" w:leftChars="0" w:right="0" w:rightChars="0" w:firstLine="648" w:firstLineChars="200"/>
        <w:textAlignment w:val="baseline"/>
        <w:rPr>
          <w:rFonts w:hint="default" w:ascii="Times New Roman" w:hAnsi="Times New Roman" w:cs="Times New Roman"/>
          <w:b w:val="0"/>
          <w:bCs w:val="0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spacing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2"/>
          <w:sz w:val="32"/>
          <w:szCs w:val="32"/>
        </w:rPr>
        <w:t>2</w:t>
      </w:r>
      <w:r>
        <w:rPr>
          <w:rFonts w:hint="eastAsia" w:ascii="Times New Roman" w:hAnsi="Times New Roman" w:cs="Times New Roman"/>
          <w:b w:val="0"/>
          <w:bCs w:val="0"/>
          <w:spacing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pacing w:val="2"/>
          <w:sz w:val="32"/>
          <w:szCs w:val="32"/>
        </w:rPr>
        <w:t>可</w:t>
      </w:r>
      <w:r>
        <w:rPr>
          <w:rFonts w:hint="default" w:ascii="Times New Roman" w:hAnsi="Times New Roman" w:cs="Times New Roman"/>
          <w:b w:val="0"/>
          <w:bCs w:val="0"/>
          <w:spacing w:val="2"/>
          <w:sz w:val="32"/>
          <w:szCs w:val="32"/>
          <w:lang w:val="en-US" w:eastAsia="zh-CN"/>
        </w:rPr>
        <w:t>选择</w:t>
      </w:r>
      <w:r>
        <w:rPr>
          <w:rFonts w:hint="default" w:ascii="Times New Roman" w:hAnsi="Times New Roman" w:eastAsia="仿宋" w:cs="Times New Roman"/>
          <w:b w:val="0"/>
          <w:bCs w:val="0"/>
          <w:spacing w:val="2"/>
          <w:sz w:val="32"/>
          <w:szCs w:val="32"/>
        </w:rPr>
        <w:t>开卷刷题或闭卷刷题模式</w:t>
      </w:r>
      <w:r>
        <w:rPr>
          <w:rFonts w:hint="default" w:ascii="Times New Roman" w:hAnsi="Times New Roman" w:cs="Times New Roman"/>
          <w:b w:val="0"/>
          <w:bCs w:val="0"/>
          <w:spacing w:val="2"/>
          <w:sz w:val="32"/>
          <w:szCs w:val="32"/>
          <w:lang w:eastAsia="zh-CN"/>
        </w:rPr>
        <w:t>。</w:t>
      </w:r>
    </w:p>
    <w:p w14:paraId="26029B9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7" w:lineRule="exact"/>
        <w:ind w:right="0" w:rightChars="0" w:firstLine="704" w:firstLineChars="200"/>
        <w:textAlignment w:val="baseline"/>
        <w:rPr>
          <w:rFonts w:hint="eastAsia" w:ascii="Times New Roman" w:hAnsi="Times New Roman" w:cs="Times New Roman"/>
          <w:b w:val="0"/>
          <w:bCs w:val="0"/>
          <w:spacing w:val="16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</w:rPr>
        <w:t>3</w:t>
      </w:r>
      <w:r>
        <w:rPr>
          <w:rFonts w:hint="eastAsia" w:ascii="Times New Roman" w:hAnsi="Times New Roman" w:cs="Times New Roman"/>
          <w:b w:val="0"/>
          <w:bCs w:val="0"/>
          <w:spacing w:val="16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</w:rPr>
        <w:t>正式赛事</w:t>
      </w:r>
      <w:r>
        <w:rPr>
          <w:rFonts w:hint="eastAsia" w:ascii="Times New Roman" w:hAnsi="Times New Roman" w:cs="Times New Roman"/>
          <w:b w:val="0"/>
          <w:bCs w:val="0"/>
          <w:spacing w:val="1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pacing w:val="1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</w:rPr>
        <w:t>日至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pacing w:val="1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spacing w:val="16"/>
          <w:sz w:val="32"/>
          <w:szCs w:val="32"/>
        </w:rPr>
        <w:t>日</w:t>
      </w:r>
      <w:r>
        <w:rPr>
          <w:rFonts w:hint="eastAsia" w:ascii="Times New Roman" w:hAnsi="Times New Roman" w:cs="Times New Roman"/>
          <w:b w:val="0"/>
          <w:bCs w:val="0"/>
          <w:spacing w:val="16"/>
          <w:sz w:val="32"/>
          <w:szCs w:val="32"/>
          <w:lang w:eastAsia="zh-CN"/>
        </w:rPr>
        <w:t>）</w:t>
      </w:r>
    </w:p>
    <w:p w14:paraId="732F7F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7" w:lineRule="exact"/>
        <w:ind w:left="0" w:leftChars="0" w:right="0" w:rightChars="0" w:firstLine="628" w:firstLineChars="200"/>
        <w:textAlignment w:val="baseline"/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en-US"/>
        </w:rPr>
      </w:pP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每天最多可答题3次：可直接答题2次。如需继续答题，可使用20学习积分兑换1次答题机会，每天限兑换1次</w:t>
      </w: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；</w:t>
      </w:r>
    </w:p>
    <w:p w14:paraId="4BA59F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7" w:lineRule="exact"/>
        <w:ind w:left="0" w:leftChars="0" w:right="0" w:rightChars="0" w:firstLine="628" w:firstLineChars="200"/>
        <w:textAlignment w:val="baseline"/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en-US"/>
        </w:rPr>
      </w:pP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每次答题共6题：4道必答题，2道风险题，满分10分。风险题选手可根据自己实力选答，答对多加分，答错多扣分，多选题漏选错选均不得分；</w:t>
      </w:r>
    </w:p>
    <w:p w14:paraId="63A386D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7" w:lineRule="exact"/>
        <w:ind w:left="0" w:leftChars="0" w:right="0" w:rightChars="0" w:firstLine="628" w:firstLineChars="200"/>
        <w:textAlignment w:val="baseline"/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en-US"/>
        </w:rPr>
      </w:pP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学习积分规则</w:t>
      </w: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观看【知识集市】或【拍案惊奇】5分钟视频可获得10积分</w:t>
      </w: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此规则仅适用于天天项上小程序）</w:t>
      </w:r>
      <w:r>
        <w:rPr>
          <w:rFonts w:hint="eastAsia" w:ascii="Times New Roman" w:hAnsi="Times New Roman" w:cs="Times New Roman"/>
          <w:b w:val="0"/>
          <w:bCs w:val="0"/>
          <w:spacing w:val="-3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700A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56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4"/>
          <w:kern w:val="2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4"/>
          <w:kern w:val="2"/>
          <w:sz w:val="32"/>
          <w:szCs w:val="32"/>
          <w:lang w:val="en-US" w:eastAsia="en-US" w:bidi="ar-SA"/>
        </w:rPr>
        <w:t>六、激励设置</w:t>
      </w:r>
    </w:p>
    <w:p w14:paraId="7D5898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个人奖项（项目经理奖与一、二、三等奖不冲突）</w:t>
      </w:r>
    </w:p>
    <w:p w14:paraId="1ADA5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一等奖1名：惠普打印机；</w:t>
      </w:r>
    </w:p>
    <w:p w14:paraId="0C506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二等奖3名：小熊车载专用空气净化器；</w:t>
      </w:r>
    </w:p>
    <w:p w14:paraId="0386B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三等奖5名：充电宝；</w:t>
      </w:r>
    </w:p>
    <w:p w14:paraId="71E77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项目经理奖3名：纽曼AI录音笔。</w:t>
      </w:r>
    </w:p>
    <w:p w14:paraId="500AB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企业奖项</w:t>
      </w:r>
    </w:p>
    <w:p w14:paraId="3EBFC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积分排名前10家参与企业，授予纪念奖状。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2C68"/>
    <w:rsid w:val="031A114D"/>
    <w:rsid w:val="09497E1A"/>
    <w:rsid w:val="109E44EF"/>
    <w:rsid w:val="23D84217"/>
    <w:rsid w:val="29F15C38"/>
    <w:rsid w:val="3FA954F9"/>
    <w:rsid w:val="40B9143D"/>
    <w:rsid w:val="43BC50F1"/>
    <w:rsid w:val="49516475"/>
    <w:rsid w:val="5CFB1E98"/>
    <w:rsid w:val="634A14A0"/>
    <w:rsid w:val="63E53E5F"/>
    <w:rsid w:val="75B00B41"/>
    <w:rsid w:val="7E28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980</Characters>
  <Lines>0</Lines>
  <Paragraphs>0</Paragraphs>
  <TotalTime>0</TotalTime>
  <ScaleCrop>false</ScaleCrop>
  <LinksUpToDate>false</LinksUpToDate>
  <CharactersWithSpaces>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2025-08-27T03:31:00Z</dcterms:created>
  <dc:creator>小宋</dc:creator>
  <cp:lastModifiedBy>小宋</cp:lastModifiedBy>
  <cp:lastPrinted>2025-09-03T02:43:39Z</cp:lastPrinted>
  <dcterms:modified xsi:type="dcterms:W3CDTF">2025-09-03T02:44:19Z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960D593445D04110ABBEC4E4DDE19A3D_13</vt:lpwstr>
  </property>
  <property fmtid="{D5CDD505-2E9C-101B-9397-08002B2CF9AE}" pid="4" name="KSOTemplateDocerSaveRecord">
    <vt:lpwstr>eyJoZGlkIjoiMjRiMGZjOGFlOWViYWI2MTZlOTgxNDJjNjEwZTJlMmEiLCJ1c2VySWQiOiIyNjUyOTI5MzQifQ==</vt:lpwstr>
  </property>
</Properties>
</file>