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9FC99"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left"/>
        <w:rPr>
          <w:rFonts w:hint="eastAsia" w:ascii="宋体" w:hAnsi="Times New Roman" w:eastAsia="宋体" w:cs="Times New Roman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附1.会议回执</w:t>
      </w:r>
    </w:p>
    <w:tbl>
      <w:tblPr>
        <w:tblStyle w:val="5"/>
        <w:tblW w:w="9031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665"/>
        <w:gridCol w:w="2219"/>
        <w:gridCol w:w="870"/>
        <w:gridCol w:w="2678"/>
      </w:tblGrid>
      <w:tr w14:paraId="195F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7" w:hRule="atLeast"/>
        </w:trPr>
        <w:tc>
          <w:tcPr>
            <w:tcW w:w="1599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6F93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7432" w:type="dxa"/>
            <w:gridSpan w:val="4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6F023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4DF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99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175F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发票邮寄地址</w:t>
            </w: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463F3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8D1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9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24702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付款方式</w:t>
            </w: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4587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??" w:hAnsi="??" w:eastAsia="宋体" w:cs="??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银行转账或现金（转账请备注单位名称）</w:t>
            </w:r>
          </w:p>
          <w:p w14:paraId="582AB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??" w:hAnsi="??" w:eastAsia="宋体" w:cs="??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会务费：1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元/人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□转账         □会场付现金/支付宝/微信</w:t>
            </w:r>
          </w:p>
        </w:tc>
      </w:tr>
      <w:tr w14:paraId="5FA1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599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243FA2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561B1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名称：建筑时报社</w:t>
            </w:r>
          </w:p>
          <w:p w14:paraId="418BC9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开户行：中国光大银行上海杨浦支行</w:t>
            </w:r>
          </w:p>
          <w:p w14:paraId="25BEF8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"/>
              </w:rPr>
              <w:t>账号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：36670188000166134</w:t>
            </w:r>
          </w:p>
        </w:tc>
      </w:tr>
      <w:tr w14:paraId="5332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99" w:type="dxa"/>
            <w:vMerge w:val="restart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30C8A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参会代表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08E43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22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4E1D2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职务</w:t>
            </w: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4D63C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267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40248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手机</w:t>
            </w:r>
          </w:p>
        </w:tc>
      </w:tr>
      <w:tr w14:paraId="38DC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3A847F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37425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566A3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19FF2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13D79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04D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6E385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29BB3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72CD3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1F3BF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3B437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D9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025BD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6A6C6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68B15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66553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6D29C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FED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5D40B2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29F96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74F9F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706D8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34164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04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386601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2B9F2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341F1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09A49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224E4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510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44C4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住宿情况</w:t>
            </w: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7D00C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单人间／双人间：368元／晚（含早）</w:t>
            </w:r>
          </w:p>
        </w:tc>
      </w:tr>
      <w:tr w14:paraId="1704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EC09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14:paraId="6BD0D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预订房间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情况</w:t>
            </w: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  □双床房数：       □大床房数：</w:t>
            </w:r>
          </w:p>
        </w:tc>
      </w:tr>
      <w:tr w14:paraId="0B32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9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5DC3C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1014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湖北省武汉市欧亚会展国际酒店张彦</w:t>
            </w:r>
            <w:r>
              <w:rPr>
                <w:rStyle w:val="19"/>
                <w:rFonts w:hint="eastAsia" w:ascii="宋体" w:hAnsi="宋体" w:cs="宋体"/>
                <w:color w:val="00000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总监，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13657258916 </w:t>
            </w:r>
          </w:p>
        </w:tc>
      </w:tr>
      <w:tr w14:paraId="5729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599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3204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开具发票</w:t>
            </w: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D7759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发票抬头（必填）：</w:t>
            </w:r>
          </w:p>
          <w:p w14:paraId="02EB92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纳税人识别号（必填）：</w:t>
            </w:r>
          </w:p>
          <w:p w14:paraId="319BDE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发票类别：□普通发票  □增值税专用发票</w:t>
            </w:r>
          </w:p>
          <w:p w14:paraId="45D5BA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开票内容：会务费</w:t>
            </w:r>
          </w:p>
          <w:p w14:paraId="21F7B3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如需开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增值税专用发票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，还需提供如下信息（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请用电子版提供或正楷书写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）：</w:t>
            </w:r>
          </w:p>
          <w:p w14:paraId="2D9CF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公司地址：</w:t>
            </w:r>
          </w:p>
          <w:p w14:paraId="5454E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公司电话：</w:t>
            </w:r>
          </w:p>
          <w:p w14:paraId="0AE68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开户银行：</w:t>
            </w:r>
          </w:p>
          <w:p w14:paraId="75964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银行账号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：</w:t>
            </w:r>
          </w:p>
        </w:tc>
      </w:tr>
    </w:tbl>
    <w:p w14:paraId="133BDF9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2" w:firstLineChars="200"/>
        <w:jc w:val="both"/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</w:p>
    <w:p w14:paraId="5D3DB2C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2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电子版报名回执表可到“建筑新网”（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www.jzsbs.com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）下载。</w:t>
      </w:r>
    </w:p>
    <w:p w14:paraId="01FF04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2" w:firstLineChars="200"/>
        <w:jc w:val="both"/>
        <w:rPr>
          <w:rFonts w:hint="default" w:ascii="Times New Roman" w:hAnsi="Times New Roman" w:eastAsia="宋体" w:cs="宋体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会议报名截止日期：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"/>
        </w:rPr>
        <w:t>8月21日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。请及时将“会议回执”发送至邮箱：</w:t>
      </w: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"/>
        </w:rPr>
        <w:t>tonglianbu@jzsbs.com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。</w:t>
      </w:r>
    </w:p>
    <w:p w14:paraId="118CE52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2" w:firstLineChars="200"/>
        <w:jc w:val="both"/>
        <w:rPr>
          <w:rFonts w:hint="default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建筑时报社联系人：何梦吉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18616259529  徐 敏 13917095232  时永庆</w:t>
      </w:r>
      <w:r>
        <w:rPr>
          <w:rFonts w:hint="default" w:ascii="宋体" w:hAnsi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13764473445。</w:t>
      </w:r>
    </w:p>
    <w:p w14:paraId="455FF704"/>
    <w:p w14:paraId="3D42A6F6">
      <w:pPr>
        <w:spacing w:beforeLines="50" w:line="360" w:lineRule="auto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附2.会务交通指南</w:t>
      </w:r>
    </w:p>
    <w:p w14:paraId="52244A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7AF03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武汉欧亚会展国际酒店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湖北省武汉市东西湖区金银湖路20号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）</w:t>
      </w:r>
    </w:p>
    <w:p w14:paraId="182C52E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 w14:paraId="614D65C1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082540" cy="383921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2D7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2387D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酒店路线指引</w:t>
      </w:r>
      <w:bookmarkStart w:id="0" w:name="_GoBack"/>
      <w:bookmarkEnd w:id="0"/>
    </w:p>
    <w:p w14:paraId="3219B5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2" w:firstLineChars="200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1.公共交通</w:t>
      </w:r>
    </w:p>
    <w:p w14:paraId="0091F2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汉口站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乘坐二号线地铁→常青花园站转六号线地铁→金银湖路站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C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出口，即到。 </w:t>
      </w:r>
    </w:p>
    <w:p w14:paraId="543ECB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武汉站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乘坐四号线地铁→洪山广场站转二号线地铁→常青花园站转六号线地铁→金银湖路站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C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出口，即到。 </w:t>
      </w:r>
    </w:p>
    <w:p w14:paraId="7A9F6E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武昌站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乘坐四号线地铁→钟家村站转六号线地铁→金银湖路站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C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出口，即到。 </w:t>
      </w:r>
    </w:p>
    <w:p w14:paraId="5AD9A2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天河机场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乘坐二号线地铁→常青花园站转六号线地铁→金银湖路站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C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出口，即到。 </w:t>
      </w:r>
    </w:p>
    <w:p w14:paraId="136145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2E597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2" w:firstLineChars="200"/>
        <w:jc w:val="left"/>
        <w:textAlignment w:val="auto"/>
        <w:rPr>
          <w:rFonts w:hint="default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2.打车</w:t>
      </w:r>
    </w:p>
    <w:p w14:paraId="2DEBB4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汉口站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打车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15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分钟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车程。</w:t>
      </w:r>
    </w:p>
    <w:p w14:paraId="056923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武汉站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打车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35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分钟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车程。</w:t>
      </w:r>
    </w:p>
    <w:p w14:paraId="0DC649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武昌站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打车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30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分钟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车程。</w:t>
      </w:r>
    </w:p>
    <w:p w14:paraId="383A7C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2" w:firstLineChars="200"/>
        <w:jc w:val="left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天河机场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打车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分钟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车程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。 </w:t>
      </w:r>
    </w:p>
    <w:sectPr>
      <w:headerReference r:id="rId3" w:type="default"/>
      <w:footerReference r:id="rId4" w:type="default"/>
      <w:pgSz w:w="11906" w:h="16838"/>
      <w:pgMar w:top="367" w:right="1416" w:bottom="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0EF52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52058">
    <w:pPr>
      <w:pStyle w:val="4"/>
      <w:pBdr>
        <w:bottom w:val="single" w:color="auto" w:sz="6" w:space="10"/>
      </w:pBdr>
    </w:pPr>
    <w:r>
      <w:drawing>
        <wp:inline distT="0" distB="0" distL="114300" distR="114300">
          <wp:extent cx="1768475" cy="629920"/>
          <wp:effectExtent l="0" t="0" r="3175" b="1778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847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hhNTFiZjVmZTFhZGFkYzAyYTQzMWRmNzRiN2IifQ=="/>
  </w:docVars>
  <w:rsids>
    <w:rsidRoot w:val="00B676E9"/>
    <w:rsid w:val="000021E4"/>
    <w:rsid w:val="000030FB"/>
    <w:rsid w:val="00011183"/>
    <w:rsid w:val="000138BC"/>
    <w:rsid w:val="00032B53"/>
    <w:rsid w:val="000378F2"/>
    <w:rsid w:val="0007053D"/>
    <w:rsid w:val="00072EA6"/>
    <w:rsid w:val="00073D08"/>
    <w:rsid w:val="000D1052"/>
    <w:rsid w:val="000D78D2"/>
    <w:rsid w:val="000E58B3"/>
    <w:rsid w:val="000F4246"/>
    <w:rsid w:val="00104732"/>
    <w:rsid w:val="001134BF"/>
    <w:rsid w:val="00113D4C"/>
    <w:rsid w:val="001207E9"/>
    <w:rsid w:val="001313F3"/>
    <w:rsid w:val="00160072"/>
    <w:rsid w:val="001B4915"/>
    <w:rsid w:val="001C23AF"/>
    <w:rsid w:val="001C63D4"/>
    <w:rsid w:val="001D1406"/>
    <w:rsid w:val="001E103A"/>
    <w:rsid w:val="001E1325"/>
    <w:rsid w:val="001E192F"/>
    <w:rsid w:val="001F2C6F"/>
    <w:rsid w:val="00216E68"/>
    <w:rsid w:val="00227FFA"/>
    <w:rsid w:val="002433C9"/>
    <w:rsid w:val="00246085"/>
    <w:rsid w:val="00265885"/>
    <w:rsid w:val="00283ADF"/>
    <w:rsid w:val="002852E0"/>
    <w:rsid w:val="0028779B"/>
    <w:rsid w:val="002A1393"/>
    <w:rsid w:val="002A2026"/>
    <w:rsid w:val="002B1BCE"/>
    <w:rsid w:val="002B6263"/>
    <w:rsid w:val="003006E2"/>
    <w:rsid w:val="00301183"/>
    <w:rsid w:val="00302DE7"/>
    <w:rsid w:val="00313B2D"/>
    <w:rsid w:val="00320924"/>
    <w:rsid w:val="00321BBE"/>
    <w:rsid w:val="00323792"/>
    <w:rsid w:val="00327921"/>
    <w:rsid w:val="003362B3"/>
    <w:rsid w:val="00340146"/>
    <w:rsid w:val="003452EB"/>
    <w:rsid w:val="0036275F"/>
    <w:rsid w:val="0038220C"/>
    <w:rsid w:val="003A0A89"/>
    <w:rsid w:val="003B0276"/>
    <w:rsid w:val="003B544F"/>
    <w:rsid w:val="003B66B9"/>
    <w:rsid w:val="003D341B"/>
    <w:rsid w:val="003D3E8E"/>
    <w:rsid w:val="003D60C1"/>
    <w:rsid w:val="003E6AF3"/>
    <w:rsid w:val="003F6F01"/>
    <w:rsid w:val="00402C9E"/>
    <w:rsid w:val="00406B0A"/>
    <w:rsid w:val="004307A7"/>
    <w:rsid w:val="004373AF"/>
    <w:rsid w:val="00490CB8"/>
    <w:rsid w:val="00491BA9"/>
    <w:rsid w:val="00496DED"/>
    <w:rsid w:val="004A0D89"/>
    <w:rsid w:val="004D30CE"/>
    <w:rsid w:val="004F438B"/>
    <w:rsid w:val="0051182A"/>
    <w:rsid w:val="0052108A"/>
    <w:rsid w:val="00530D0C"/>
    <w:rsid w:val="005351FD"/>
    <w:rsid w:val="0054061A"/>
    <w:rsid w:val="00542780"/>
    <w:rsid w:val="005558F5"/>
    <w:rsid w:val="00570CA5"/>
    <w:rsid w:val="0057733F"/>
    <w:rsid w:val="00597BF1"/>
    <w:rsid w:val="005B0C7A"/>
    <w:rsid w:val="005C32D5"/>
    <w:rsid w:val="0061439D"/>
    <w:rsid w:val="006262C0"/>
    <w:rsid w:val="00633E8A"/>
    <w:rsid w:val="00641C05"/>
    <w:rsid w:val="0065139E"/>
    <w:rsid w:val="00663DE7"/>
    <w:rsid w:val="00675762"/>
    <w:rsid w:val="00677189"/>
    <w:rsid w:val="006A6CB7"/>
    <w:rsid w:val="006B2C09"/>
    <w:rsid w:val="006C23C2"/>
    <w:rsid w:val="006C64EC"/>
    <w:rsid w:val="006D181F"/>
    <w:rsid w:val="006E2655"/>
    <w:rsid w:val="006E4CA8"/>
    <w:rsid w:val="006E5AFC"/>
    <w:rsid w:val="006F6E3B"/>
    <w:rsid w:val="0071761E"/>
    <w:rsid w:val="007431E8"/>
    <w:rsid w:val="00746B9F"/>
    <w:rsid w:val="00772CB1"/>
    <w:rsid w:val="00777C3D"/>
    <w:rsid w:val="00785B58"/>
    <w:rsid w:val="007901A5"/>
    <w:rsid w:val="007928B4"/>
    <w:rsid w:val="007A3F9D"/>
    <w:rsid w:val="007A477A"/>
    <w:rsid w:val="007C594F"/>
    <w:rsid w:val="007E152B"/>
    <w:rsid w:val="007E6042"/>
    <w:rsid w:val="007F5708"/>
    <w:rsid w:val="007F5DAA"/>
    <w:rsid w:val="0080117E"/>
    <w:rsid w:val="0081287D"/>
    <w:rsid w:val="00812B94"/>
    <w:rsid w:val="0081487A"/>
    <w:rsid w:val="00816CBF"/>
    <w:rsid w:val="00817CCF"/>
    <w:rsid w:val="0082599A"/>
    <w:rsid w:val="00830131"/>
    <w:rsid w:val="008337BF"/>
    <w:rsid w:val="008435C5"/>
    <w:rsid w:val="0084591E"/>
    <w:rsid w:val="00852EBF"/>
    <w:rsid w:val="00870E6C"/>
    <w:rsid w:val="00896EEB"/>
    <w:rsid w:val="008B3D5F"/>
    <w:rsid w:val="008C0894"/>
    <w:rsid w:val="008D1DBD"/>
    <w:rsid w:val="008E60C2"/>
    <w:rsid w:val="008F692D"/>
    <w:rsid w:val="00900C36"/>
    <w:rsid w:val="00907B58"/>
    <w:rsid w:val="00920C63"/>
    <w:rsid w:val="00926A68"/>
    <w:rsid w:val="009469AC"/>
    <w:rsid w:val="00952967"/>
    <w:rsid w:val="00955C50"/>
    <w:rsid w:val="009601AF"/>
    <w:rsid w:val="00965346"/>
    <w:rsid w:val="00971C64"/>
    <w:rsid w:val="00971ED6"/>
    <w:rsid w:val="00980C49"/>
    <w:rsid w:val="009A1251"/>
    <w:rsid w:val="009A5501"/>
    <w:rsid w:val="009C5400"/>
    <w:rsid w:val="009F2461"/>
    <w:rsid w:val="00A0250D"/>
    <w:rsid w:val="00A13B7B"/>
    <w:rsid w:val="00A40700"/>
    <w:rsid w:val="00A42D50"/>
    <w:rsid w:val="00A60B78"/>
    <w:rsid w:val="00A802A2"/>
    <w:rsid w:val="00A83B9F"/>
    <w:rsid w:val="00A922CA"/>
    <w:rsid w:val="00AA440B"/>
    <w:rsid w:val="00AB376D"/>
    <w:rsid w:val="00AB45C0"/>
    <w:rsid w:val="00B00B01"/>
    <w:rsid w:val="00B03C91"/>
    <w:rsid w:val="00B105FD"/>
    <w:rsid w:val="00B22FBB"/>
    <w:rsid w:val="00B24D8C"/>
    <w:rsid w:val="00B272A3"/>
    <w:rsid w:val="00B50B09"/>
    <w:rsid w:val="00B676E9"/>
    <w:rsid w:val="00B73C5D"/>
    <w:rsid w:val="00B74620"/>
    <w:rsid w:val="00B77A5B"/>
    <w:rsid w:val="00B82234"/>
    <w:rsid w:val="00B846C2"/>
    <w:rsid w:val="00B86B21"/>
    <w:rsid w:val="00B87C95"/>
    <w:rsid w:val="00BC3DD8"/>
    <w:rsid w:val="00BE3548"/>
    <w:rsid w:val="00BE37A8"/>
    <w:rsid w:val="00BE4C8B"/>
    <w:rsid w:val="00C22FD9"/>
    <w:rsid w:val="00C32086"/>
    <w:rsid w:val="00C40B0F"/>
    <w:rsid w:val="00C64A29"/>
    <w:rsid w:val="00C7624F"/>
    <w:rsid w:val="00CA05F6"/>
    <w:rsid w:val="00CA3099"/>
    <w:rsid w:val="00CB0CDE"/>
    <w:rsid w:val="00CC5F3F"/>
    <w:rsid w:val="00CE06CE"/>
    <w:rsid w:val="00CE4543"/>
    <w:rsid w:val="00D13648"/>
    <w:rsid w:val="00D162D3"/>
    <w:rsid w:val="00D208D7"/>
    <w:rsid w:val="00D25F91"/>
    <w:rsid w:val="00D31962"/>
    <w:rsid w:val="00D31F70"/>
    <w:rsid w:val="00D4402F"/>
    <w:rsid w:val="00D52CA7"/>
    <w:rsid w:val="00D56223"/>
    <w:rsid w:val="00D57288"/>
    <w:rsid w:val="00D624FB"/>
    <w:rsid w:val="00D72847"/>
    <w:rsid w:val="00D7618C"/>
    <w:rsid w:val="00D91665"/>
    <w:rsid w:val="00DA5AC1"/>
    <w:rsid w:val="00DB489D"/>
    <w:rsid w:val="00DC3E52"/>
    <w:rsid w:val="00DD2D96"/>
    <w:rsid w:val="00E00FC4"/>
    <w:rsid w:val="00E070D1"/>
    <w:rsid w:val="00E1146C"/>
    <w:rsid w:val="00E21C0E"/>
    <w:rsid w:val="00E270F9"/>
    <w:rsid w:val="00E53F03"/>
    <w:rsid w:val="00E65831"/>
    <w:rsid w:val="00E802FA"/>
    <w:rsid w:val="00ED4198"/>
    <w:rsid w:val="00F00D47"/>
    <w:rsid w:val="00F02931"/>
    <w:rsid w:val="00F03F4F"/>
    <w:rsid w:val="00F3501F"/>
    <w:rsid w:val="00F41DB6"/>
    <w:rsid w:val="00F738CA"/>
    <w:rsid w:val="00F86380"/>
    <w:rsid w:val="00F97877"/>
    <w:rsid w:val="00FB1CF2"/>
    <w:rsid w:val="00FC35F8"/>
    <w:rsid w:val="00FE1922"/>
    <w:rsid w:val="00FE4B47"/>
    <w:rsid w:val="00FE55BF"/>
    <w:rsid w:val="00FF60AE"/>
    <w:rsid w:val="025021FE"/>
    <w:rsid w:val="049A4B26"/>
    <w:rsid w:val="06384302"/>
    <w:rsid w:val="07200D27"/>
    <w:rsid w:val="08473011"/>
    <w:rsid w:val="09090F76"/>
    <w:rsid w:val="0A7347B1"/>
    <w:rsid w:val="0C5760B7"/>
    <w:rsid w:val="0C7316DF"/>
    <w:rsid w:val="0E540384"/>
    <w:rsid w:val="0E886851"/>
    <w:rsid w:val="0F7A4CFE"/>
    <w:rsid w:val="1A4D78B0"/>
    <w:rsid w:val="1B5E346D"/>
    <w:rsid w:val="1F423CCD"/>
    <w:rsid w:val="1F504BF2"/>
    <w:rsid w:val="1F626F5B"/>
    <w:rsid w:val="1F81472D"/>
    <w:rsid w:val="20104D96"/>
    <w:rsid w:val="201F5DEE"/>
    <w:rsid w:val="21B62075"/>
    <w:rsid w:val="23105769"/>
    <w:rsid w:val="23885C41"/>
    <w:rsid w:val="24E96E3A"/>
    <w:rsid w:val="2A2E1E6F"/>
    <w:rsid w:val="2EB67028"/>
    <w:rsid w:val="2EF57F78"/>
    <w:rsid w:val="319F6FF6"/>
    <w:rsid w:val="32363D3A"/>
    <w:rsid w:val="38ED4A8B"/>
    <w:rsid w:val="39077276"/>
    <w:rsid w:val="40F93B8B"/>
    <w:rsid w:val="440F1B16"/>
    <w:rsid w:val="45466705"/>
    <w:rsid w:val="4D2D726D"/>
    <w:rsid w:val="50E86DD0"/>
    <w:rsid w:val="51C01133"/>
    <w:rsid w:val="55882D20"/>
    <w:rsid w:val="56052126"/>
    <w:rsid w:val="56EF1A4A"/>
    <w:rsid w:val="575200BB"/>
    <w:rsid w:val="59335265"/>
    <w:rsid w:val="5B9D1B96"/>
    <w:rsid w:val="5C2E09E2"/>
    <w:rsid w:val="5E336F4D"/>
    <w:rsid w:val="6194462C"/>
    <w:rsid w:val="637C0EDD"/>
    <w:rsid w:val="64504D2E"/>
    <w:rsid w:val="655D449D"/>
    <w:rsid w:val="6C096EA1"/>
    <w:rsid w:val="6C5A3970"/>
    <w:rsid w:val="6F0B01CF"/>
    <w:rsid w:val="7508097D"/>
    <w:rsid w:val="75FB262E"/>
    <w:rsid w:val="779F6A7D"/>
    <w:rsid w:val="7EBC65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page number"/>
    <w:basedOn w:val="6"/>
    <w:qFormat/>
    <w:uiPriority w:val="99"/>
  </w:style>
  <w:style w:type="character" w:styleId="9">
    <w:name w:val="Emphasis"/>
    <w:basedOn w:val="6"/>
    <w:qFormat/>
    <w:locked/>
    <w:uiPriority w:val="0"/>
    <w:rPr>
      <w:i/>
    </w:rPr>
  </w:style>
  <w:style w:type="character" w:styleId="10">
    <w:name w:val="Hyperlink"/>
    <w:basedOn w:val="6"/>
    <w:qFormat/>
    <w:uiPriority w:val="99"/>
    <w:rPr>
      <w:color w:val="0000FF"/>
      <w:u w:val="single"/>
    </w:rPr>
  </w:style>
  <w:style w:type="character" w:customStyle="1" w:styleId="11">
    <w:name w:val="页脚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readmail_locationtip"/>
    <w:basedOn w:val="6"/>
    <w:qFormat/>
    <w:uiPriority w:val="99"/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不明显强调1"/>
    <w:basedOn w:val="6"/>
    <w:qFormat/>
    <w:uiPriority w:val="19"/>
    <w:rPr>
      <w:i/>
      <w:iCs/>
      <w:color w:val="808080"/>
    </w:rPr>
  </w:style>
  <w:style w:type="character" w:customStyle="1" w:styleId="18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592</Words>
  <Characters>697</Characters>
  <Lines>1</Lines>
  <Paragraphs>1</Paragraphs>
  <TotalTime>18</TotalTime>
  <ScaleCrop>false</ScaleCrop>
  <LinksUpToDate>false</LinksUpToDate>
  <CharactersWithSpaces>753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2017-08-10T07:30:00Z</dcterms:created>
  <dc:creator>guj</dc:creator>
  <cp:lastModifiedBy>Mela</cp:lastModifiedBy>
  <cp:lastPrinted>2024-07-29T02:37:12Z</cp:lastPrinted>
  <dcterms:modified xsi:type="dcterms:W3CDTF">2024-07-29T02:42:31Z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851C1570EAB4416380560F203C27C3B5_13</vt:lpwstr>
  </property>
</Properties>
</file>