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B51C" w14:textId="77777777" w:rsidR="00CB258F" w:rsidRDefault="0069740C">
      <w:pPr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附件2</w:t>
      </w:r>
    </w:p>
    <w:p w14:paraId="15B4CC44" w14:textId="77777777" w:rsidR="00CB258F" w:rsidRDefault="0069740C">
      <w:pPr>
        <w:spacing w:line="500" w:lineRule="exact"/>
        <w:jc w:val="center"/>
        <w:rPr>
          <w:rFonts w:ascii="宋体" w:hAnsi="宋体"/>
          <w:b/>
          <w:color w:val="000000"/>
          <w:spacing w:val="20"/>
          <w:sz w:val="36"/>
          <w:szCs w:val="36"/>
        </w:rPr>
      </w:pPr>
      <w:r>
        <w:rPr>
          <w:rFonts w:ascii="宋体" w:hAnsi="宋体" w:hint="eastAsia"/>
          <w:b/>
          <w:color w:val="000000"/>
          <w:spacing w:val="20"/>
          <w:sz w:val="36"/>
          <w:szCs w:val="36"/>
        </w:rPr>
        <w:t>推 荐 表</w:t>
      </w:r>
    </w:p>
    <w:p w14:paraId="1A48EE7A" w14:textId="77777777" w:rsidR="000B7B63" w:rsidRPr="000B7B63" w:rsidRDefault="000B7B63" w:rsidP="000B7B63">
      <w:pPr>
        <w:spacing w:beforeLines="100" w:before="312" w:afterLines="50" w:after="156" w:line="360" w:lineRule="exact"/>
        <w:jc w:val="center"/>
        <w:rPr>
          <w:rFonts w:ascii="宋体" w:hAnsi="宋体" w:hint="eastAsia"/>
          <w:b/>
          <w:color w:val="000000"/>
          <w:spacing w:val="20"/>
          <w:sz w:val="32"/>
          <w:szCs w:val="32"/>
        </w:rPr>
      </w:pPr>
      <w:r w:rsidRPr="000B7B63">
        <w:rPr>
          <w:rFonts w:ascii="宋体" w:hAnsi="宋体" w:hint="eastAsia"/>
          <w:b/>
          <w:color w:val="000000"/>
          <w:spacing w:val="20"/>
          <w:sz w:val="32"/>
          <w:szCs w:val="32"/>
        </w:rPr>
        <w:t>〔推荐单位填写〕</w:t>
      </w:r>
    </w:p>
    <w:p w14:paraId="540CFF0E" w14:textId="77777777" w:rsidR="00CB258F" w:rsidRDefault="00CB258F">
      <w:pPr>
        <w:rPr>
          <w:rFonts w:ascii="宋体" w:hAnsi="宋体"/>
          <w:color w:val="000000"/>
          <w:spacing w:val="-10"/>
          <w:szCs w:val="21"/>
        </w:rPr>
      </w:pPr>
    </w:p>
    <w:p w14:paraId="6437E843" w14:textId="791203C9" w:rsidR="000B7B63" w:rsidRDefault="0069740C" w:rsidP="000B7B63">
      <w:pPr>
        <w:spacing w:afterLines="50" w:after="156"/>
        <w:rPr>
          <w:rFonts w:ascii="宋体" w:hAnsi="宋体" w:cs="宋体-18030"/>
          <w:color w:val="000000"/>
          <w:sz w:val="28"/>
          <w:szCs w:val="28"/>
          <w:u w:val="single"/>
        </w:rPr>
      </w:pPr>
      <w:r>
        <w:rPr>
          <w:rFonts w:ascii="黑体" w:eastAsia="黑体" w:hAnsi="黑体" w:cs="宋体-18030" w:hint="eastAsia"/>
          <w:color w:val="000000"/>
          <w:sz w:val="28"/>
          <w:szCs w:val="28"/>
        </w:rPr>
        <w:t>推荐单位</w:t>
      </w:r>
      <w:r>
        <w:rPr>
          <w:rFonts w:ascii="宋体" w:hAnsi="宋体" w:cs="宋体-18030" w:hint="eastAsia"/>
          <w:color w:val="000000"/>
          <w:sz w:val="28"/>
          <w:szCs w:val="28"/>
        </w:rPr>
        <w:t>（公章）</w:t>
      </w:r>
      <w:r>
        <w:rPr>
          <w:rFonts w:ascii="宋体" w:hAnsi="宋体" w:cs="宋体-18030" w:hint="eastAsia"/>
          <w:color w:val="000000"/>
          <w:sz w:val="28"/>
          <w:szCs w:val="28"/>
          <w:u w:val="single"/>
        </w:rPr>
        <w:t xml:space="preserve">                  </w:t>
      </w:r>
      <w:r w:rsidR="000B7B63">
        <w:rPr>
          <w:rFonts w:ascii="宋体" w:hAnsi="宋体" w:cs="宋体-18030" w:hint="eastAsia"/>
          <w:color w:val="000000"/>
          <w:szCs w:val="21"/>
        </w:rPr>
        <w:t xml:space="preserve">                        </w:t>
      </w:r>
      <w:r w:rsidR="000B7B63" w:rsidRPr="000B7B63">
        <w:rPr>
          <w:rFonts w:ascii="宋体" w:hAnsi="宋体" w:cs="宋体-18030" w:hint="eastAsia"/>
          <w:color w:val="000000"/>
          <w:sz w:val="28"/>
          <w:szCs w:val="28"/>
        </w:rPr>
        <w:t>联系人：</w:t>
      </w:r>
      <w:r w:rsidR="000B7B63">
        <w:rPr>
          <w:rFonts w:ascii="宋体" w:hAnsi="宋体" w:cs="宋体-18030" w:hint="eastAsia"/>
          <w:color w:val="000000"/>
          <w:szCs w:val="21"/>
          <w:u w:val="single"/>
        </w:rPr>
        <w:t xml:space="preserve">                </w:t>
      </w:r>
      <w:r w:rsidR="000B7B63" w:rsidRPr="000B7B63">
        <w:rPr>
          <w:rFonts w:ascii="宋体" w:hAnsi="宋体" w:cs="宋体-18030" w:hint="eastAsia"/>
          <w:color w:val="000000"/>
          <w:sz w:val="28"/>
          <w:szCs w:val="28"/>
        </w:rPr>
        <w:t>电话：</w:t>
      </w:r>
      <w:r w:rsidR="000B7B63">
        <w:rPr>
          <w:rFonts w:ascii="宋体" w:hAnsi="宋体" w:cs="宋体-18030" w:hint="eastAsia"/>
          <w:color w:val="000000"/>
          <w:szCs w:val="21"/>
          <w:u w:val="single"/>
        </w:rPr>
        <w:t xml:space="preserve">               </w:t>
      </w:r>
      <w:r w:rsidR="00DA2D75">
        <w:rPr>
          <w:rFonts w:ascii="宋体" w:hAnsi="宋体" w:cs="宋体-18030"/>
          <w:color w:val="000000"/>
          <w:szCs w:val="21"/>
          <w:u w:val="single"/>
        </w:rPr>
        <w:t xml:space="preserve">        </w:t>
      </w:r>
    </w:p>
    <w:p w14:paraId="44DFEAF4" w14:textId="3A026C57" w:rsidR="000B7B63" w:rsidRPr="00A972D3" w:rsidRDefault="0069740C" w:rsidP="00A972D3">
      <w:pPr>
        <w:spacing w:beforeLines="50" w:before="156"/>
        <w:rPr>
          <w:rFonts w:ascii="宋体" w:hAnsi="宋体" w:cs="宋体-18030" w:hint="eastAsia"/>
          <w:color w:val="000000"/>
          <w:sz w:val="24"/>
        </w:rPr>
      </w:pPr>
      <w:r>
        <w:rPr>
          <w:rFonts w:ascii="宋体" w:hAnsi="宋体" w:cs="宋体-18030" w:hint="eastAsia"/>
          <w:color w:val="000000"/>
          <w:sz w:val="24"/>
        </w:rPr>
        <w:t>一、</w:t>
      </w:r>
      <w:r w:rsidR="00046129">
        <w:rPr>
          <w:rFonts w:ascii="宋体" w:hAnsi="宋体" w:cs="宋体-18030" w:hint="eastAsia"/>
          <w:color w:val="000000"/>
          <w:sz w:val="24"/>
        </w:rPr>
        <w:t>202</w:t>
      </w:r>
      <w:r w:rsidR="000B7B63">
        <w:rPr>
          <w:rFonts w:ascii="宋体" w:hAnsi="宋体" w:cs="宋体-18030"/>
          <w:color w:val="000000"/>
          <w:sz w:val="24"/>
        </w:rPr>
        <w:t>3</w:t>
      </w:r>
      <w:r>
        <w:rPr>
          <w:rFonts w:ascii="宋体" w:hAnsi="宋体" w:cs="宋体-18030" w:hint="eastAsia"/>
          <w:color w:val="000000"/>
          <w:sz w:val="24"/>
        </w:rPr>
        <w:t>年河南省工程建设质量管理小组</w:t>
      </w:r>
      <w:r w:rsidR="000B7B63">
        <w:rPr>
          <w:rFonts w:ascii="宋体" w:hAnsi="宋体" w:cs="宋体-18030" w:hint="eastAsia"/>
          <w:color w:val="000000"/>
          <w:sz w:val="24"/>
        </w:rPr>
        <w:t>活动成果</w:t>
      </w:r>
    </w:p>
    <w:tbl>
      <w:tblPr>
        <w:tblW w:w="145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303"/>
        <w:gridCol w:w="4508"/>
        <w:gridCol w:w="4286"/>
        <w:gridCol w:w="1886"/>
        <w:gridCol w:w="1942"/>
      </w:tblGrid>
      <w:tr w:rsidR="000B7B63" w14:paraId="7796E51B" w14:textId="77777777" w:rsidTr="000B7B63">
        <w:trPr>
          <w:trHeight w:val="616"/>
        </w:trPr>
        <w:tc>
          <w:tcPr>
            <w:tcW w:w="645" w:type="dxa"/>
            <w:vAlign w:val="center"/>
          </w:tcPr>
          <w:p w14:paraId="5D457698" w14:textId="77777777" w:rsidR="000B7B63" w:rsidRPr="000B7B63" w:rsidRDefault="000B7B63" w:rsidP="000A6520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 w:rsidRPr="000B7B63">
              <w:rPr>
                <w:rFonts w:ascii="宋体" w:hAnsi="宋体" w:cs="宋体-18030" w:hint="eastAsia"/>
                <w:color w:val="000000"/>
                <w:sz w:val="24"/>
              </w:rPr>
              <w:t>序号</w:t>
            </w:r>
          </w:p>
        </w:tc>
        <w:tc>
          <w:tcPr>
            <w:tcW w:w="1303" w:type="dxa"/>
            <w:vAlign w:val="center"/>
          </w:tcPr>
          <w:p w14:paraId="4CE38AE5" w14:textId="48FCF176" w:rsidR="000B7B63" w:rsidRPr="000B7B63" w:rsidRDefault="000B7B63" w:rsidP="000A6520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发</w:t>
            </w:r>
            <w:r>
              <w:rPr>
                <w:rFonts w:ascii="宋体" w:hAnsi="宋体" w:cs="宋体-18030" w:hint="eastAsia"/>
                <w:color w:val="000000"/>
                <w:sz w:val="24"/>
              </w:rPr>
              <w:t>表</w:t>
            </w:r>
            <w:r>
              <w:rPr>
                <w:rFonts w:ascii="宋体" w:hAnsi="宋体" w:cs="宋体-18030" w:hint="eastAsia"/>
                <w:color w:val="000000"/>
                <w:sz w:val="24"/>
              </w:rPr>
              <w:t>/交流</w:t>
            </w:r>
          </w:p>
        </w:tc>
        <w:tc>
          <w:tcPr>
            <w:tcW w:w="4508" w:type="dxa"/>
            <w:vAlign w:val="center"/>
          </w:tcPr>
          <w:p w14:paraId="50545FB0" w14:textId="77777777" w:rsidR="000B7B63" w:rsidRPr="000B7B63" w:rsidRDefault="000B7B63" w:rsidP="000A6520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 w:rsidRPr="000B7B63">
              <w:rPr>
                <w:rFonts w:ascii="宋体" w:hAnsi="宋体" w:cs="宋体-18030" w:hint="eastAsia"/>
                <w:color w:val="000000"/>
                <w:sz w:val="24"/>
              </w:rPr>
              <w:t>企业名称</w:t>
            </w:r>
          </w:p>
        </w:tc>
        <w:tc>
          <w:tcPr>
            <w:tcW w:w="4286" w:type="dxa"/>
            <w:vAlign w:val="center"/>
          </w:tcPr>
          <w:p w14:paraId="4FE7BD60" w14:textId="77777777" w:rsidR="000B7B63" w:rsidRPr="000B7B63" w:rsidRDefault="000B7B63" w:rsidP="000A6520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 w:rsidRPr="000B7B63">
              <w:rPr>
                <w:rFonts w:ascii="宋体" w:hAnsi="宋体" w:cs="宋体-18030" w:hint="eastAsia"/>
                <w:color w:val="000000"/>
                <w:sz w:val="24"/>
              </w:rPr>
              <w:t>小组名称</w:t>
            </w:r>
          </w:p>
        </w:tc>
        <w:tc>
          <w:tcPr>
            <w:tcW w:w="1886" w:type="dxa"/>
            <w:vAlign w:val="center"/>
          </w:tcPr>
          <w:p w14:paraId="0858EEEF" w14:textId="77777777" w:rsidR="000B7B63" w:rsidRPr="000B7B63" w:rsidRDefault="000B7B63" w:rsidP="000A6520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 w:rsidRPr="000B7B63">
              <w:rPr>
                <w:rFonts w:ascii="宋体" w:hAnsi="宋体" w:cs="宋体-18030" w:hint="eastAsia"/>
                <w:sz w:val="24"/>
              </w:rPr>
              <w:t>小组联系人</w:t>
            </w:r>
          </w:p>
        </w:tc>
        <w:tc>
          <w:tcPr>
            <w:tcW w:w="1942" w:type="dxa"/>
            <w:vAlign w:val="center"/>
          </w:tcPr>
          <w:p w14:paraId="56D2FF3F" w14:textId="77777777" w:rsidR="000B7B63" w:rsidRPr="000B7B63" w:rsidRDefault="000B7B63" w:rsidP="000A6520">
            <w:pPr>
              <w:jc w:val="center"/>
              <w:rPr>
                <w:rFonts w:ascii="宋体" w:hAnsi="宋体" w:cs="宋体-18030" w:hint="eastAsia"/>
                <w:sz w:val="24"/>
              </w:rPr>
            </w:pPr>
            <w:r w:rsidRPr="000B7B63">
              <w:rPr>
                <w:rFonts w:ascii="宋体" w:hAnsi="宋体" w:cs="宋体-18030" w:hint="eastAsia"/>
                <w:sz w:val="24"/>
              </w:rPr>
              <w:t>手机</w:t>
            </w:r>
          </w:p>
        </w:tc>
      </w:tr>
      <w:tr w:rsidR="000B7B63" w14:paraId="7AAD5FA6" w14:textId="77777777" w:rsidTr="000B7B63">
        <w:trPr>
          <w:cantSplit/>
          <w:trHeight w:val="610"/>
        </w:trPr>
        <w:tc>
          <w:tcPr>
            <w:tcW w:w="645" w:type="dxa"/>
            <w:vAlign w:val="center"/>
          </w:tcPr>
          <w:p w14:paraId="72E0391D" w14:textId="1387963B" w:rsidR="000B7B63" w:rsidRPr="000B7B63" w:rsidRDefault="00A972D3" w:rsidP="000A6520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发</w:t>
            </w:r>
            <w:r w:rsidR="000B7B63" w:rsidRPr="000B7B63">
              <w:rPr>
                <w:rFonts w:ascii="宋体" w:hAnsi="宋体" w:cs="宋体-18030" w:hint="eastAsia"/>
                <w:color w:val="000000"/>
                <w:sz w:val="24"/>
              </w:rPr>
              <w:t>1</w:t>
            </w:r>
          </w:p>
        </w:tc>
        <w:tc>
          <w:tcPr>
            <w:tcW w:w="1303" w:type="dxa"/>
            <w:vAlign w:val="center"/>
          </w:tcPr>
          <w:p w14:paraId="1EFBF490" w14:textId="2C0979B4" w:rsidR="000B7B63" w:rsidRPr="000B7B63" w:rsidRDefault="000B7B63" w:rsidP="00A972D3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□发</w:t>
            </w:r>
            <w:r w:rsidR="00A972D3">
              <w:rPr>
                <w:rFonts w:ascii="宋体" w:hAnsi="宋体" w:cs="宋体-18030" w:hint="eastAsia"/>
                <w:color w:val="000000"/>
                <w:sz w:val="24"/>
              </w:rPr>
              <w:t>表</w:t>
            </w:r>
          </w:p>
        </w:tc>
        <w:tc>
          <w:tcPr>
            <w:tcW w:w="4508" w:type="dxa"/>
            <w:vAlign w:val="center"/>
          </w:tcPr>
          <w:p w14:paraId="42E208DC" w14:textId="77777777" w:rsidR="000B7B63" w:rsidRPr="000B7B63" w:rsidRDefault="000B7B6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747AC3E0" w14:textId="77777777" w:rsidR="000B7B63" w:rsidRPr="000B7B63" w:rsidRDefault="000B7B6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24B94E0E" w14:textId="77777777" w:rsidR="000B7B63" w:rsidRPr="000B7B63" w:rsidRDefault="000B7B6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73F4354A" w14:textId="77777777" w:rsidR="000B7B63" w:rsidRPr="000B7B63" w:rsidRDefault="000B7B6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A972D3" w14:paraId="07038C63" w14:textId="77777777" w:rsidTr="000B7B63">
        <w:trPr>
          <w:cantSplit/>
          <w:trHeight w:val="610"/>
        </w:trPr>
        <w:tc>
          <w:tcPr>
            <w:tcW w:w="645" w:type="dxa"/>
            <w:vAlign w:val="center"/>
          </w:tcPr>
          <w:p w14:paraId="2FD85ECA" w14:textId="1ED5CF02" w:rsidR="00A972D3" w:rsidRDefault="00A972D3" w:rsidP="000A6520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发2</w:t>
            </w:r>
          </w:p>
        </w:tc>
        <w:tc>
          <w:tcPr>
            <w:tcW w:w="1303" w:type="dxa"/>
            <w:vAlign w:val="center"/>
          </w:tcPr>
          <w:p w14:paraId="1AB94B25" w14:textId="36B94641" w:rsidR="00A972D3" w:rsidRDefault="00A972D3" w:rsidP="000B7B63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□发表</w:t>
            </w:r>
          </w:p>
        </w:tc>
        <w:tc>
          <w:tcPr>
            <w:tcW w:w="4508" w:type="dxa"/>
            <w:vAlign w:val="center"/>
          </w:tcPr>
          <w:p w14:paraId="51848329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63A8A8FD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5867DDBB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23B23763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A972D3" w14:paraId="5A6A2D8C" w14:textId="77777777" w:rsidTr="000B7B63">
        <w:trPr>
          <w:cantSplit/>
          <w:trHeight w:val="610"/>
        </w:trPr>
        <w:tc>
          <w:tcPr>
            <w:tcW w:w="645" w:type="dxa"/>
            <w:vAlign w:val="center"/>
          </w:tcPr>
          <w:p w14:paraId="3916C23F" w14:textId="31FDAAC3" w:rsidR="00A972D3" w:rsidRDefault="00A972D3" w:rsidP="000A6520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/>
                <w:color w:val="000000"/>
                <w:sz w:val="24"/>
              </w:rPr>
              <w:t>…</w:t>
            </w:r>
          </w:p>
        </w:tc>
        <w:tc>
          <w:tcPr>
            <w:tcW w:w="1303" w:type="dxa"/>
            <w:vAlign w:val="center"/>
          </w:tcPr>
          <w:p w14:paraId="3926BAD6" w14:textId="77777777" w:rsidR="00A972D3" w:rsidRDefault="00A972D3" w:rsidP="000B7B63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1DDA7651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60F9BB58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67950877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5B72B3D7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A972D3" w14:paraId="2D0E206A" w14:textId="77777777" w:rsidTr="000B7B63">
        <w:trPr>
          <w:cantSplit/>
          <w:trHeight w:val="610"/>
        </w:trPr>
        <w:tc>
          <w:tcPr>
            <w:tcW w:w="645" w:type="dxa"/>
            <w:vAlign w:val="center"/>
          </w:tcPr>
          <w:p w14:paraId="1C2AE992" w14:textId="2FA96BE8" w:rsidR="00A972D3" w:rsidRDefault="00A972D3" w:rsidP="000A652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交1</w:t>
            </w:r>
          </w:p>
        </w:tc>
        <w:tc>
          <w:tcPr>
            <w:tcW w:w="1303" w:type="dxa"/>
            <w:vAlign w:val="center"/>
          </w:tcPr>
          <w:p w14:paraId="354F48BA" w14:textId="635A500B" w:rsidR="00A972D3" w:rsidRDefault="00A972D3" w:rsidP="000B7B63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□交流</w:t>
            </w:r>
          </w:p>
        </w:tc>
        <w:tc>
          <w:tcPr>
            <w:tcW w:w="4508" w:type="dxa"/>
            <w:vAlign w:val="center"/>
          </w:tcPr>
          <w:p w14:paraId="3DA5DFE0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1F8A5D78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1A309286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5471CE8F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A972D3" w14:paraId="3EDFAEAC" w14:textId="77777777" w:rsidTr="000B7B63">
        <w:trPr>
          <w:cantSplit/>
          <w:trHeight w:val="610"/>
        </w:trPr>
        <w:tc>
          <w:tcPr>
            <w:tcW w:w="645" w:type="dxa"/>
            <w:vAlign w:val="center"/>
          </w:tcPr>
          <w:p w14:paraId="3C53B1DC" w14:textId="3F0F35E3" w:rsidR="00A972D3" w:rsidRDefault="00A972D3" w:rsidP="000A6520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交2</w:t>
            </w:r>
          </w:p>
        </w:tc>
        <w:tc>
          <w:tcPr>
            <w:tcW w:w="1303" w:type="dxa"/>
            <w:vAlign w:val="center"/>
          </w:tcPr>
          <w:p w14:paraId="71DB26A0" w14:textId="1BCAEF9E" w:rsidR="00A972D3" w:rsidRDefault="00A972D3" w:rsidP="000B7B63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□交流</w:t>
            </w:r>
          </w:p>
        </w:tc>
        <w:tc>
          <w:tcPr>
            <w:tcW w:w="4508" w:type="dxa"/>
            <w:vAlign w:val="center"/>
          </w:tcPr>
          <w:p w14:paraId="7F65C2EE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7DF41992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1885F2A6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65BA807A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A972D3" w14:paraId="70DA75A4" w14:textId="77777777" w:rsidTr="000B7B63">
        <w:trPr>
          <w:cantSplit/>
          <w:trHeight w:val="610"/>
        </w:trPr>
        <w:tc>
          <w:tcPr>
            <w:tcW w:w="645" w:type="dxa"/>
            <w:vAlign w:val="center"/>
          </w:tcPr>
          <w:p w14:paraId="18129867" w14:textId="247C0FD5" w:rsidR="00A972D3" w:rsidRDefault="00A972D3" w:rsidP="000A652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/>
                <w:color w:val="000000"/>
                <w:sz w:val="24"/>
              </w:rPr>
              <w:t>…</w:t>
            </w:r>
          </w:p>
        </w:tc>
        <w:tc>
          <w:tcPr>
            <w:tcW w:w="1303" w:type="dxa"/>
            <w:vAlign w:val="center"/>
          </w:tcPr>
          <w:p w14:paraId="1C6D54AD" w14:textId="77777777" w:rsidR="00A972D3" w:rsidRDefault="00A972D3" w:rsidP="000B7B63">
            <w:pPr>
              <w:jc w:val="center"/>
              <w:rPr>
                <w:rFonts w:ascii="宋体" w:hAnsi="宋体" w:cs="宋体-18030" w:hint="eastAsia"/>
                <w:color w:val="000000"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29563F99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 w14:paraId="6CD2A6BF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6853E93E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7627D31A" w14:textId="77777777" w:rsidR="00A972D3" w:rsidRPr="000B7B63" w:rsidRDefault="00A972D3" w:rsidP="000A6520"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</w:tbl>
    <w:p w14:paraId="6B12CF9F" w14:textId="77777777" w:rsidR="00CB258F" w:rsidRDefault="00CB258F">
      <w:pPr>
        <w:spacing w:beforeLines="50" w:before="156" w:line="320" w:lineRule="exact"/>
        <w:jc w:val="left"/>
        <w:rPr>
          <w:rFonts w:ascii="宋体" w:hAnsi="宋体" w:cs="宋体-18030" w:hint="eastAsia"/>
          <w:color w:val="000000"/>
          <w:sz w:val="24"/>
        </w:rPr>
      </w:pPr>
    </w:p>
    <w:p w14:paraId="4BB406D0" w14:textId="20822011" w:rsidR="00CB258F" w:rsidRDefault="0069740C">
      <w:pPr>
        <w:spacing w:beforeLines="50" w:before="156" w:line="320" w:lineRule="exact"/>
        <w:jc w:val="left"/>
        <w:rPr>
          <w:rFonts w:ascii="宋体" w:hAnsi="宋体" w:cs="宋体-18030"/>
          <w:color w:val="000000"/>
          <w:sz w:val="24"/>
        </w:rPr>
      </w:pPr>
      <w:r>
        <w:rPr>
          <w:rFonts w:ascii="宋体" w:hAnsi="宋体" w:cs="宋体-18030" w:hint="eastAsia"/>
          <w:color w:val="000000"/>
          <w:sz w:val="24"/>
        </w:rPr>
        <w:lastRenderedPageBreak/>
        <w:t>二、</w:t>
      </w:r>
      <w:r w:rsidR="00046129">
        <w:rPr>
          <w:rFonts w:ascii="宋体" w:hAnsi="宋体" w:cs="宋体-18030" w:hint="eastAsia"/>
          <w:color w:val="000000"/>
          <w:sz w:val="24"/>
        </w:rPr>
        <w:t>202</w:t>
      </w:r>
      <w:r w:rsidR="000B7B63">
        <w:rPr>
          <w:rFonts w:ascii="宋体" w:hAnsi="宋体" w:cs="宋体-18030"/>
          <w:color w:val="000000"/>
          <w:sz w:val="24"/>
        </w:rPr>
        <w:t>3</w:t>
      </w:r>
      <w:r>
        <w:rPr>
          <w:rFonts w:ascii="宋体" w:hAnsi="宋体" w:cs="宋体-18030" w:hint="eastAsia"/>
          <w:color w:val="000000"/>
          <w:sz w:val="24"/>
        </w:rPr>
        <w:t>年工程建设质量管理小组评委名单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5812"/>
        <w:gridCol w:w="3402"/>
        <w:gridCol w:w="3402"/>
      </w:tblGrid>
      <w:tr w:rsidR="00CB258F" w14:paraId="0D505EFB" w14:textId="77777777" w:rsidTr="00A972D3">
        <w:trPr>
          <w:trHeight w:val="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43BC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6BE5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姓名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FE9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工作单位、职务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00D0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手  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1D3B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何种诊断资格</w:t>
            </w:r>
          </w:p>
          <w:p w14:paraId="1AA028F7" w14:textId="77777777" w:rsidR="00CB258F" w:rsidRDefault="0069740C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（证书编号）</w:t>
            </w:r>
          </w:p>
        </w:tc>
      </w:tr>
      <w:tr w:rsidR="00CB258F" w14:paraId="18EB85EA" w14:textId="77777777" w:rsidTr="00A972D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F17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B020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B59B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F06C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3566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</w:tr>
      <w:tr w:rsidR="00CB258F" w14:paraId="4D25E2A3" w14:textId="77777777" w:rsidTr="00A972D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F3A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B6E8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BD06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4161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1AE7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</w:tr>
      <w:tr w:rsidR="00CB258F" w14:paraId="5F8B3BE7" w14:textId="77777777" w:rsidTr="00A972D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756F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0495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9921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4807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017E" w14:textId="77777777" w:rsidR="00CB258F" w:rsidRDefault="00CB258F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</w:tr>
      <w:tr w:rsidR="00A972D3" w14:paraId="5547692A" w14:textId="77777777" w:rsidTr="00A972D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6BEB" w14:textId="77777777" w:rsidR="00A972D3" w:rsidRDefault="00A972D3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E174" w14:textId="77777777" w:rsidR="00A972D3" w:rsidRDefault="00A972D3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2C4" w14:textId="77777777" w:rsidR="00A972D3" w:rsidRDefault="00A972D3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8CF" w14:textId="77777777" w:rsidR="00A972D3" w:rsidRDefault="00A972D3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64B5" w14:textId="77777777" w:rsidR="00A972D3" w:rsidRDefault="00A972D3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</w:tr>
      <w:tr w:rsidR="00A972D3" w14:paraId="5218EFF3" w14:textId="77777777" w:rsidTr="00A972D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97D7" w14:textId="77777777" w:rsidR="00A972D3" w:rsidRDefault="00A972D3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C6BB" w14:textId="77777777" w:rsidR="00A972D3" w:rsidRDefault="00A972D3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D38A" w14:textId="77777777" w:rsidR="00A972D3" w:rsidRDefault="00A972D3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4CA5" w14:textId="77777777" w:rsidR="00A972D3" w:rsidRDefault="00A972D3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24FE" w14:textId="77777777" w:rsidR="00A972D3" w:rsidRDefault="00A972D3">
            <w:pPr>
              <w:jc w:val="center"/>
              <w:rPr>
                <w:rFonts w:ascii="宋体-18030" w:eastAsia="宋体-18030" w:hAnsi="宋体-18030" w:cs="宋体-18030"/>
                <w:color w:val="000000"/>
                <w:sz w:val="24"/>
              </w:rPr>
            </w:pPr>
          </w:p>
        </w:tc>
      </w:tr>
    </w:tbl>
    <w:p w14:paraId="5D268853" w14:textId="77777777" w:rsidR="00CB258F" w:rsidRDefault="00CB258F">
      <w:pPr>
        <w:spacing w:beforeLines="50" w:before="156" w:line="320" w:lineRule="exact"/>
        <w:jc w:val="left"/>
        <w:rPr>
          <w:rFonts w:ascii="黑体" w:eastAsia="黑体" w:hint="eastAsia"/>
          <w:color w:val="000000"/>
          <w:sz w:val="24"/>
          <w:u w:val="single"/>
        </w:rPr>
      </w:pPr>
    </w:p>
    <w:p w14:paraId="65B168B8" w14:textId="21BA28A7" w:rsidR="000B7B63" w:rsidRPr="000B7B63" w:rsidRDefault="0069740C" w:rsidP="00A972D3">
      <w:pPr>
        <w:widowControl/>
        <w:spacing w:line="240" w:lineRule="atLeast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注：此表是推荐单位的正式汇总表格式。请各推荐单位将此表与</w:t>
      </w:r>
      <w:proofErr w:type="gramStart"/>
      <w:r w:rsidR="000B7B63" w:rsidRPr="000B7B63">
        <w:rPr>
          <w:rFonts w:ascii="宋体" w:hAnsi="宋体" w:hint="eastAsia"/>
          <w:b/>
          <w:bCs/>
          <w:color w:val="000000"/>
          <w:szCs w:val="21"/>
        </w:rPr>
        <w:t>与</w:t>
      </w:r>
      <w:proofErr w:type="gramEnd"/>
      <w:r w:rsidR="000B7B63" w:rsidRPr="000B7B63">
        <w:rPr>
          <w:rFonts w:ascii="宋体" w:hAnsi="宋体" w:hint="eastAsia"/>
          <w:b/>
          <w:bCs/>
          <w:color w:val="000000"/>
          <w:szCs w:val="21"/>
        </w:rPr>
        <w:t>各小组申报</w:t>
      </w:r>
      <w:r w:rsidR="000B7B63">
        <w:rPr>
          <w:rFonts w:ascii="宋体" w:hAnsi="宋体" w:hint="eastAsia"/>
          <w:b/>
          <w:bCs/>
          <w:color w:val="000000"/>
          <w:szCs w:val="21"/>
        </w:rPr>
        <w:t>资料、</w:t>
      </w:r>
      <w:r>
        <w:rPr>
          <w:rFonts w:ascii="宋体" w:hAnsi="宋体" w:hint="eastAsia"/>
          <w:b/>
          <w:bCs/>
          <w:color w:val="000000"/>
          <w:szCs w:val="21"/>
        </w:rPr>
        <w:t>附件5电子版一并</w:t>
      </w:r>
      <w:r>
        <w:rPr>
          <w:rFonts w:ascii="宋体" w:hAnsi="宋体" w:hint="eastAsia"/>
          <w:b/>
          <w:bCs/>
          <w:szCs w:val="21"/>
        </w:rPr>
        <w:t>于3月</w:t>
      </w:r>
      <w:r w:rsidR="000B7B63">
        <w:rPr>
          <w:rFonts w:ascii="宋体" w:hAnsi="宋体"/>
          <w:b/>
          <w:bCs/>
          <w:szCs w:val="21"/>
        </w:rPr>
        <w:t>6</w:t>
      </w:r>
      <w:r>
        <w:rPr>
          <w:rFonts w:ascii="宋体" w:hAnsi="宋体" w:hint="eastAsia"/>
          <w:b/>
          <w:bCs/>
          <w:szCs w:val="21"/>
        </w:rPr>
        <w:t>日至3月1</w:t>
      </w:r>
      <w:r w:rsidR="000B7B63">
        <w:rPr>
          <w:rFonts w:ascii="宋体" w:hAnsi="宋体"/>
          <w:b/>
          <w:bCs/>
          <w:szCs w:val="21"/>
        </w:rPr>
        <w:t>0</w:t>
      </w:r>
      <w:r>
        <w:rPr>
          <w:rFonts w:ascii="宋体" w:hAnsi="宋体" w:hint="eastAsia"/>
          <w:b/>
          <w:bCs/>
          <w:szCs w:val="21"/>
        </w:rPr>
        <w:t>日</w:t>
      </w:r>
      <w:r w:rsidR="00A24ACC">
        <w:rPr>
          <w:rFonts w:ascii="宋体" w:hAnsi="宋体" w:hint="eastAsia"/>
          <w:b/>
          <w:bCs/>
          <w:szCs w:val="21"/>
        </w:rPr>
        <w:t>报</w:t>
      </w:r>
      <w:r>
        <w:rPr>
          <w:rFonts w:ascii="宋体" w:hAnsi="宋体" w:hint="eastAsia"/>
          <w:b/>
          <w:bCs/>
          <w:szCs w:val="21"/>
        </w:rPr>
        <w:t>送</w:t>
      </w:r>
      <w:r w:rsidR="00A24ACC">
        <w:rPr>
          <w:rFonts w:ascii="宋体" w:hAnsi="宋体" w:hint="eastAsia"/>
          <w:b/>
          <w:bCs/>
          <w:szCs w:val="21"/>
        </w:rPr>
        <w:t>至</w:t>
      </w:r>
      <w:r>
        <w:rPr>
          <w:rFonts w:ascii="宋体" w:hAnsi="宋体" w:hint="eastAsia"/>
          <w:b/>
          <w:bCs/>
          <w:szCs w:val="21"/>
        </w:rPr>
        <w:t>河南省</w:t>
      </w:r>
      <w:r>
        <w:rPr>
          <w:rFonts w:ascii="宋体" w:hAnsi="宋体" w:hint="eastAsia"/>
          <w:b/>
          <w:bCs/>
          <w:color w:val="000000"/>
          <w:szCs w:val="21"/>
        </w:rPr>
        <w:t>建筑业协会</w:t>
      </w:r>
      <w:bookmarkStart w:id="0" w:name="OLE_LINK1"/>
      <w:r>
        <w:rPr>
          <w:rFonts w:ascii="宋体" w:hAnsi="宋体" w:hint="eastAsia"/>
          <w:b/>
          <w:bCs/>
          <w:color w:val="000000"/>
          <w:szCs w:val="21"/>
        </w:rPr>
        <w:t>质量安全部</w:t>
      </w:r>
      <w:bookmarkEnd w:id="0"/>
      <w:r w:rsidR="00A24ACC">
        <w:rPr>
          <w:rFonts w:ascii="宋体" w:hAnsi="宋体" w:hint="eastAsia"/>
          <w:b/>
          <w:bCs/>
          <w:color w:val="000000"/>
          <w:szCs w:val="21"/>
        </w:rPr>
        <w:t>。</w:t>
      </w:r>
    </w:p>
    <w:sectPr w:rsidR="000B7B63" w:rsidRPr="000B7B63" w:rsidSect="000B7B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E852" w14:textId="77777777" w:rsidR="00B1006C" w:rsidRDefault="00B1006C" w:rsidP="00046129">
      <w:r>
        <w:separator/>
      </w:r>
    </w:p>
  </w:endnote>
  <w:endnote w:type="continuationSeparator" w:id="0">
    <w:p w14:paraId="568D2CA3" w14:textId="77777777" w:rsidR="00B1006C" w:rsidRDefault="00B1006C" w:rsidP="0004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1960" w14:textId="77777777" w:rsidR="00B1006C" w:rsidRDefault="00B1006C" w:rsidP="00046129">
      <w:r>
        <w:separator/>
      </w:r>
    </w:p>
  </w:footnote>
  <w:footnote w:type="continuationSeparator" w:id="0">
    <w:p w14:paraId="736981D9" w14:textId="77777777" w:rsidR="00B1006C" w:rsidRDefault="00B1006C" w:rsidP="00046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7F7"/>
    <w:rsid w:val="00046129"/>
    <w:rsid w:val="000B7B63"/>
    <w:rsid w:val="000F47F7"/>
    <w:rsid w:val="002F42F3"/>
    <w:rsid w:val="003F17FE"/>
    <w:rsid w:val="00401987"/>
    <w:rsid w:val="0069740C"/>
    <w:rsid w:val="00A24ACC"/>
    <w:rsid w:val="00A972D3"/>
    <w:rsid w:val="00AD4BEE"/>
    <w:rsid w:val="00B0736C"/>
    <w:rsid w:val="00B1006C"/>
    <w:rsid w:val="00CB258F"/>
    <w:rsid w:val="00D51C05"/>
    <w:rsid w:val="00D91DBC"/>
    <w:rsid w:val="00DA2D75"/>
    <w:rsid w:val="00DC3F64"/>
    <w:rsid w:val="00E32116"/>
    <w:rsid w:val="00FB22D2"/>
    <w:rsid w:val="03106275"/>
    <w:rsid w:val="04B45658"/>
    <w:rsid w:val="09561F6E"/>
    <w:rsid w:val="09BC1FEB"/>
    <w:rsid w:val="0C8F57E4"/>
    <w:rsid w:val="100F3239"/>
    <w:rsid w:val="10A8294C"/>
    <w:rsid w:val="10B71A68"/>
    <w:rsid w:val="11232E77"/>
    <w:rsid w:val="11452A75"/>
    <w:rsid w:val="13673920"/>
    <w:rsid w:val="153F3253"/>
    <w:rsid w:val="168F4669"/>
    <w:rsid w:val="1A711C6D"/>
    <w:rsid w:val="1C1F6D8A"/>
    <w:rsid w:val="1C223F0C"/>
    <w:rsid w:val="1C583515"/>
    <w:rsid w:val="1D481E69"/>
    <w:rsid w:val="20182334"/>
    <w:rsid w:val="2241326A"/>
    <w:rsid w:val="22760B11"/>
    <w:rsid w:val="24732CAC"/>
    <w:rsid w:val="26E45D3D"/>
    <w:rsid w:val="29FF5CF4"/>
    <w:rsid w:val="2A334376"/>
    <w:rsid w:val="2C0E0FC9"/>
    <w:rsid w:val="2D986734"/>
    <w:rsid w:val="2DDB4473"/>
    <w:rsid w:val="30C656B8"/>
    <w:rsid w:val="314649CA"/>
    <w:rsid w:val="315963BD"/>
    <w:rsid w:val="31DD7C04"/>
    <w:rsid w:val="31E1156A"/>
    <w:rsid w:val="33B25821"/>
    <w:rsid w:val="34955198"/>
    <w:rsid w:val="353C6C0E"/>
    <w:rsid w:val="35A2661A"/>
    <w:rsid w:val="3AD22E09"/>
    <w:rsid w:val="3B5166EA"/>
    <w:rsid w:val="3BCD7850"/>
    <w:rsid w:val="3C043B74"/>
    <w:rsid w:val="3D114368"/>
    <w:rsid w:val="3D3333B4"/>
    <w:rsid w:val="3FDF497E"/>
    <w:rsid w:val="40075C7F"/>
    <w:rsid w:val="4192453D"/>
    <w:rsid w:val="431622C0"/>
    <w:rsid w:val="439268ED"/>
    <w:rsid w:val="46B43ABE"/>
    <w:rsid w:val="47A544D5"/>
    <w:rsid w:val="4928129C"/>
    <w:rsid w:val="4C8974B0"/>
    <w:rsid w:val="4CDE7D53"/>
    <w:rsid w:val="4EE2281B"/>
    <w:rsid w:val="51891CBC"/>
    <w:rsid w:val="5259126E"/>
    <w:rsid w:val="55A14110"/>
    <w:rsid w:val="5A5255CD"/>
    <w:rsid w:val="5A7136CA"/>
    <w:rsid w:val="5ACF6FDE"/>
    <w:rsid w:val="5C262E54"/>
    <w:rsid w:val="5DCF0104"/>
    <w:rsid w:val="5DF47729"/>
    <w:rsid w:val="5E2032E0"/>
    <w:rsid w:val="5E217234"/>
    <w:rsid w:val="5FB22228"/>
    <w:rsid w:val="61F96745"/>
    <w:rsid w:val="637B3EC3"/>
    <w:rsid w:val="63CE3FF3"/>
    <w:rsid w:val="64527C19"/>
    <w:rsid w:val="64DB6330"/>
    <w:rsid w:val="65C82CBD"/>
    <w:rsid w:val="66C4412B"/>
    <w:rsid w:val="66C77794"/>
    <w:rsid w:val="66E54DC5"/>
    <w:rsid w:val="676109B3"/>
    <w:rsid w:val="68260DA8"/>
    <w:rsid w:val="690362E5"/>
    <w:rsid w:val="6B8E6D7F"/>
    <w:rsid w:val="73D22189"/>
    <w:rsid w:val="777A75B4"/>
    <w:rsid w:val="799C01F4"/>
    <w:rsid w:val="79D51605"/>
    <w:rsid w:val="7A316E9F"/>
    <w:rsid w:val="7C1A1185"/>
    <w:rsid w:val="7EA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A32E2"/>
  <w15:docId w15:val="{CE3400B4-742E-4F6F-AC30-61807185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</Words>
  <Characters>338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赵 娣</cp:lastModifiedBy>
  <cp:revision>28</cp:revision>
  <dcterms:created xsi:type="dcterms:W3CDTF">2016-01-26T01:26:00Z</dcterms:created>
  <dcterms:modified xsi:type="dcterms:W3CDTF">2023-01-28T07:45:00Z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