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7"/>
        <w:rPr>
          <w:rFonts w:hint="eastAsia" w:eastAsia="宋体"/>
          <w:color w:val="auto"/>
          <w:lang w:eastAsia="zh-CN"/>
        </w:rPr>
      </w:pPr>
      <w:bookmarkStart w:id="0" w:name="_GoBack"/>
      <w:bookmarkEnd w:id="0"/>
      <w:r>
        <w:rPr>
          <w:color w:val="auto"/>
          <w:spacing w:val="-31"/>
          <w:sz w:val="24"/>
          <w:szCs w:val="24"/>
        </w:rPr>
        <w:t>附</w:t>
      </w:r>
      <w:r>
        <w:rPr>
          <w:rFonts w:hint="eastAsia"/>
          <w:color w:val="auto"/>
          <w:spacing w:val="-31"/>
          <w:sz w:val="24"/>
          <w:szCs w:val="24"/>
          <w:lang w:val="en-US" w:eastAsia="zh-CN"/>
        </w:rPr>
        <w:t xml:space="preserve">件1 </w:t>
      </w:r>
      <w:r>
        <w:rPr>
          <w:color w:val="auto"/>
          <w:spacing w:val="-31"/>
        </w:rPr>
        <w:t xml:space="preserve"> </w:t>
      </w:r>
    </w:p>
    <w:p>
      <w:pPr>
        <w:pStyle w:val="3"/>
        <w:spacing w:before="7"/>
        <w:rPr>
          <w:b/>
          <w:color w:val="auto"/>
          <w:sz w:val="39"/>
        </w:rPr>
      </w:pPr>
      <w:r>
        <w:rPr>
          <w:color w:val="auto"/>
        </w:rPr>
        <w:br w:type="column"/>
      </w:r>
    </w:p>
    <w:p>
      <w:pPr>
        <w:spacing w:before="0"/>
        <w:ind w:left="480" w:right="0" w:firstLine="0"/>
        <w:jc w:val="left"/>
        <w:rPr>
          <w:b/>
          <w:color w:val="auto"/>
          <w:sz w:val="36"/>
        </w:rPr>
      </w:pPr>
      <w:r>
        <w:rPr>
          <w:b/>
          <w:color w:val="auto"/>
          <w:sz w:val="36"/>
        </w:rPr>
        <w:t>会议回执</w:t>
      </w:r>
    </w:p>
    <w:p>
      <w:pPr>
        <w:spacing w:after="0"/>
        <w:jc w:val="left"/>
        <w:rPr>
          <w:color w:val="auto"/>
          <w:sz w:val="36"/>
        </w:rPr>
        <w:sectPr>
          <w:headerReference r:id="rId5" w:type="default"/>
          <w:pgSz w:w="11910" w:h="16840"/>
          <w:pgMar w:top="1380" w:right="1300" w:bottom="280" w:left="1320" w:header="348" w:footer="0" w:gutter="0"/>
          <w:cols w:equalWidth="0" w:num="2">
            <w:col w:w="1063" w:space="2369"/>
            <w:col w:w="5858"/>
          </w:cols>
        </w:sectPr>
      </w:pPr>
    </w:p>
    <w:p>
      <w:pPr>
        <w:pStyle w:val="3"/>
        <w:spacing w:before="6"/>
        <w:rPr>
          <w:b/>
          <w:color w:val="auto"/>
          <w:sz w:val="6"/>
        </w:rPr>
      </w:pPr>
    </w:p>
    <w:tbl>
      <w:tblPr>
        <w:tblStyle w:val="4"/>
        <w:tblW w:w="0" w:type="auto"/>
        <w:tblInd w:w="1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795"/>
        <w:gridCol w:w="1304"/>
        <w:gridCol w:w="603"/>
        <w:gridCol w:w="1325"/>
        <w:gridCol w:w="1223"/>
        <w:gridCol w:w="25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</w:tcPr>
          <w:p>
            <w:pPr>
              <w:pStyle w:val="8"/>
              <w:spacing w:before="41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企业名称</w:t>
            </w:r>
          </w:p>
        </w:tc>
        <w:tc>
          <w:tcPr>
            <w:tcW w:w="7830" w:type="dxa"/>
            <w:gridSpan w:val="6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</w:tcPr>
          <w:p>
            <w:pPr>
              <w:pStyle w:val="8"/>
              <w:spacing w:before="40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通讯地址</w:t>
            </w:r>
          </w:p>
        </w:tc>
        <w:tc>
          <w:tcPr>
            <w:tcW w:w="4027" w:type="dxa"/>
            <w:gridSpan w:val="4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spacing w:before="40"/>
              <w:ind w:left="228" w:right="199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邮编</w:t>
            </w: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01" w:type="dxa"/>
            <w:vMerge w:val="restart"/>
          </w:tcPr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spacing w:before="146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付款方式</w:t>
            </w:r>
          </w:p>
        </w:tc>
        <w:tc>
          <w:tcPr>
            <w:tcW w:w="7830" w:type="dxa"/>
            <w:gridSpan w:val="6"/>
          </w:tcPr>
          <w:p>
            <w:pPr>
              <w:pStyle w:val="8"/>
              <w:spacing w:before="108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银行转账或现场支付（转账请备注单位名称）</w:t>
            </w:r>
          </w:p>
          <w:p>
            <w:pPr>
              <w:pStyle w:val="8"/>
              <w:tabs>
                <w:tab w:val="left" w:pos="2132"/>
                <w:tab w:val="left" w:pos="3392"/>
              </w:tabs>
              <w:spacing w:before="130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会务费：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22</w:t>
            </w:r>
            <w:r>
              <w:rPr>
                <w:color w:val="auto"/>
                <w:sz w:val="18"/>
              </w:rPr>
              <w:t>00</w:t>
            </w:r>
            <w:r>
              <w:rPr>
                <w:color w:val="auto"/>
                <w:spacing w:val="-47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元/人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□银行转账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□会场支付（支付宝、微信皆可）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830" w:type="dxa"/>
            <w:gridSpan w:val="6"/>
          </w:tcPr>
          <w:p>
            <w:pPr>
              <w:pStyle w:val="8"/>
              <w:tabs>
                <w:tab w:val="left" w:pos="4134"/>
              </w:tabs>
              <w:spacing w:before="150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名称：上海建筑时报读者服务部有限公司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电话：021-63212420</w:t>
            </w:r>
          </w:p>
          <w:p>
            <w:pPr>
              <w:pStyle w:val="8"/>
              <w:tabs>
                <w:tab w:val="left" w:pos="4134"/>
              </w:tabs>
              <w:spacing w:before="82" w:line="324" w:lineRule="auto"/>
              <w:ind w:left="106" w:right="150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纳税人识别号：91310101132307282H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开户行：上海银行福民支</w:t>
            </w:r>
            <w:r>
              <w:rPr>
                <w:color w:val="auto"/>
                <w:spacing w:val="-16"/>
                <w:sz w:val="18"/>
              </w:rPr>
              <w:t>行</w:t>
            </w:r>
            <w:r>
              <w:rPr>
                <w:color w:val="auto"/>
                <w:sz w:val="18"/>
              </w:rPr>
              <w:t>地址：上海市杨浦区营口路 588</w:t>
            </w:r>
            <w:r>
              <w:rPr>
                <w:color w:val="auto"/>
                <w:spacing w:val="-46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号</w:t>
            </w:r>
            <w:r>
              <w:rPr>
                <w:color w:val="auto"/>
                <w:spacing w:val="-46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18C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账号：00014429571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01" w:type="dxa"/>
          </w:tcPr>
          <w:p>
            <w:pPr>
              <w:pStyle w:val="8"/>
              <w:spacing w:before="55"/>
              <w:ind w:left="328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联系人</w:t>
            </w:r>
          </w:p>
        </w:tc>
        <w:tc>
          <w:tcPr>
            <w:tcW w:w="795" w:type="dxa"/>
          </w:tcPr>
          <w:p>
            <w:pPr>
              <w:pStyle w:val="8"/>
              <w:spacing w:before="72"/>
              <w:ind w:left="217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姓名</w:t>
            </w:r>
          </w:p>
        </w:tc>
        <w:tc>
          <w:tcPr>
            <w:tcW w:w="1304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603" w:type="dxa"/>
          </w:tcPr>
          <w:p>
            <w:pPr>
              <w:pStyle w:val="8"/>
              <w:spacing w:before="72"/>
              <w:ind w:left="12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职务</w:t>
            </w:r>
          </w:p>
        </w:tc>
        <w:tc>
          <w:tcPr>
            <w:tcW w:w="1325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spacing w:before="72"/>
              <w:ind w:left="230" w:right="199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移动电话</w:t>
            </w: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1" w:type="dxa"/>
          </w:tcPr>
          <w:p>
            <w:pPr>
              <w:pStyle w:val="8"/>
              <w:spacing w:before="3"/>
              <w:rPr>
                <w:b/>
                <w:color w:val="auto"/>
                <w:sz w:val="13"/>
              </w:rPr>
            </w:pPr>
          </w:p>
          <w:p>
            <w:pPr>
              <w:pStyle w:val="8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参会人数</w:t>
            </w:r>
          </w:p>
        </w:tc>
        <w:tc>
          <w:tcPr>
            <w:tcW w:w="7830" w:type="dxa"/>
            <w:gridSpan w:val="6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01" w:type="dxa"/>
          </w:tcPr>
          <w:p>
            <w:pPr>
              <w:pStyle w:val="8"/>
              <w:spacing w:before="9"/>
              <w:rPr>
                <w:b/>
                <w:color w:val="auto"/>
                <w:sz w:val="17"/>
              </w:rPr>
            </w:pPr>
          </w:p>
          <w:p>
            <w:pPr>
              <w:pStyle w:val="8"/>
              <w:spacing w:before="1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参赛人数</w:t>
            </w:r>
          </w:p>
        </w:tc>
        <w:tc>
          <w:tcPr>
            <w:tcW w:w="2099" w:type="dxa"/>
            <w:gridSpan w:val="2"/>
          </w:tcPr>
          <w:p>
            <w:pPr>
              <w:pStyle w:val="8"/>
              <w:spacing w:before="2" w:line="312" w:lineRule="exact"/>
              <w:ind w:left="147" w:right="113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是否参加“</w:t>
            </w:r>
            <w:r>
              <w:rPr>
                <w:rFonts w:hint="eastAsia"/>
                <w:b/>
                <w:color w:val="auto"/>
                <w:sz w:val="18"/>
              </w:rPr>
              <w:t>中南建院杯</w:t>
            </w:r>
            <w:r>
              <w:rPr>
                <w:b/>
                <w:color w:val="auto"/>
                <w:sz w:val="18"/>
              </w:rPr>
              <w:t>”现场微信制作大赛</w:t>
            </w:r>
          </w:p>
        </w:tc>
        <w:tc>
          <w:tcPr>
            <w:tcW w:w="1928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spacing w:before="9"/>
              <w:rPr>
                <w:b/>
                <w:color w:val="auto"/>
                <w:sz w:val="17"/>
              </w:rPr>
            </w:pPr>
          </w:p>
          <w:p>
            <w:pPr>
              <w:pStyle w:val="8"/>
              <w:spacing w:before="1"/>
              <w:ind w:left="230" w:right="199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参赛人数</w:t>
            </w: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01" w:type="dxa"/>
            <w:vMerge w:val="restart"/>
          </w:tcPr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spacing w:before="4"/>
              <w:rPr>
                <w:b/>
                <w:color w:val="auto"/>
                <w:sz w:val="18"/>
              </w:rPr>
            </w:pPr>
          </w:p>
          <w:p>
            <w:pPr>
              <w:pStyle w:val="8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参会代表</w:t>
            </w:r>
          </w:p>
        </w:tc>
        <w:tc>
          <w:tcPr>
            <w:tcW w:w="2099" w:type="dxa"/>
            <w:gridSpan w:val="2"/>
          </w:tcPr>
          <w:p>
            <w:pPr>
              <w:pStyle w:val="8"/>
              <w:spacing w:before="41"/>
              <w:ind w:left="846" w:right="82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姓名</w:t>
            </w:r>
          </w:p>
        </w:tc>
        <w:tc>
          <w:tcPr>
            <w:tcW w:w="1928" w:type="dxa"/>
            <w:gridSpan w:val="2"/>
          </w:tcPr>
          <w:p>
            <w:pPr>
              <w:pStyle w:val="8"/>
              <w:spacing w:before="41"/>
              <w:ind w:left="761" w:right="735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职务</w:t>
            </w:r>
          </w:p>
        </w:tc>
        <w:tc>
          <w:tcPr>
            <w:tcW w:w="1223" w:type="dxa"/>
          </w:tcPr>
          <w:p>
            <w:pPr>
              <w:pStyle w:val="8"/>
              <w:spacing w:before="41"/>
              <w:ind w:left="228" w:right="199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性别</w:t>
            </w:r>
          </w:p>
        </w:tc>
        <w:tc>
          <w:tcPr>
            <w:tcW w:w="2580" w:type="dxa"/>
          </w:tcPr>
          <w:p>
            <w:pPr>
              <w:pStyle w:val="8"/>
              <w:spacing w:before="41"/>
              <w:ind w:left="1088" w:right="106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手机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99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99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99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99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1" w:type="dxa"/>
            <w:vMerge w:val="restart"/>
          </w:tcPr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spacing w:before="4"/>
              <w:rPr>
                <w:b/>
                <w:color w:val="auto"/>
                <w:sz w:val="19"/>
              </w:rPr>
            </w:pPr>
          </w:p>
          <w:p>
            <w:pPr>
              <w:pStyle w:val="8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住宿情况</w:t>
            </w:r>
          </w:p>
        </w:tc>
        <w:tc>
          <w:tcPr>
            <w:tcW w:w="7830" w:type="dxa"/>
            <w:gridSpan w:val="6"/>
          </w:tcPr>
          <w:p>
            <w:pPr>
              <w:pStyle w:val="8"/>
              <w:spacing w:before="41"/>
              <w:ind w:left="106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提醒： 为提升您的住宿体验，请在提交回执时及时填写订房信息。</w:t>
            </w:r>
          </w:p>
          <w:p>
            <w:pPr>
              <w:pStyle w:val="8"/>
              <w:spacing w:before="82"/>
              <w:ind w:left="738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武汉潮漫凯瑞国际酒店联系人：</w:t>
            </w:r>
            <w:r>
              <w:rPr>
                <w:rFonts w:hint="eastAsia"/>
                <w:color w:val="auto"/>
                <w:sz w:val="18"/>
              </w:rPr>
              <w:t>方琦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18986255430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830" w:type="dxa"/>
            <w:gridSpan w:val="6"/>
          </w:tcPr>
          <w:p>
            <w:pPr>
              <w:pStyle w:val="8"/>
              <w:tabs>
                <w:tab w:val="left" w:pos="738"/>
                <w:tab w:val="left" w:pos="3586"/>
              </w:tabs>
              <w:spacing w:before="112"/>
              <w:ind w:left="106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房价</w:t>
            </w:r>
            <w:r>
              <w:rPr>
                <w:b/>
                <w:color w:val="auto"/>
                <w:sz w:val="18"/>
              </w:rPr>
              <w:tab/>
            </w:r>
            <w:r>
              <w:rPr>
                <w:b/>
                <w:color w:val="auto"/>
                <w:sz w:val="18"/>
              </w:rPr>
              <w:t>36</w:t>
            </w: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>9</w:t>
            </w:r>
            <w:r>
              <w:rPr>
                <w:b/>
                <w:color w:val="auto"/>
                <w:spacing w:val="-48"/>
                <w:sz w:val="18"/>
              </w:rPr>
              <w:t xml:space="preserve"> </w:t>
            </w:r>
            <w:r>
              <w:rPr>
                <w:b/>
                <w:color w:val="auto"/>
                <w:sz w:val="18"/>
              </w:rPr>
              <w:t>元/晚（含自助早餐）</w:t>
            </w:r>
            <w:r>
              <w:rPr>
                <w:b/>
                <w:color w:val="auto"/>
                <w:sz w:val="18"/>
              </w:rPr>
              <w:tab/>
            </w:r>
            <w:r>
              <w:rPr>
                <w:b/>
                <w:color w:val="auto"/>
                <w:sz w:val="18"/>
              </w:rPr>
              <w:t>退房时间：下午</w:t>
            </w:r>
            <w:r>
              <w:rPr>
                <w:b/>
                <w:color w:val="auto"/>
                <w:spacing w:val="-43"/>
                <w:sz w:val="18"/>
              </w:rPr>
              <w:t xml:space="preserve"> </w:t>
            </w:r>
            <w:r>
              <w:rPr>
                <w:b/>
                <w:color w:val="auto"/>
                <w:sz w:val="18"/>
              </w:rPr>
              <w:t>14</w:t>
            </w:r>
            <w:r>
              <w:rPr>
                <w:b/>
                <w:color w:val="auto"/>
                <w:spacing w:val="-47"/>
                <w:sz w:val="18"/>
              </w:rPr>
              <w:t xml:space="preserve"> </w:t>
            </w:r>
            <w:r>
              <w:rPr>
                <w:b/>
                <w:color w:val="auto"/>
                <w:sz w:val="18"/>
              </w:rPr>
              <w:t>点前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830" w:type="dxa"/>
            <w:gridSpan w:val="6"/>
          </w:tcPr>
          <w:p>
            <w:pPr>
              <w:pStyle w:val="8"/>
              <w:spacing w:before="9"/>
              <w:rPr>
                <w:b/>
                <w:color w:val="auto"/>
                <w:sz w:val="13"/>
              </w:rPr>
            </w:pPr>
          </w:p>
          <w:p>
            <w:pPr>
              <w:pStyle w:val="8"/>
              <w:tabs>
                <w:tab w:val="left" w:pos="1460"/>
                <w:tab w:val="left" w:pos="3620"/>
              </w:tabs>
              <w:ind w:left="106"/>
              <w:rPr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  <w:lang w:eastAsia="zh-CN"/>
              </w:rPr>
              <w:t>预订房间</w:t>
            </w:r>
            <w:r>
              <w:rPr>
                <w:b/>
                <w:color w:val="auto"/>
                <w:sz w:val="18"/>
              </w:rPr>
              <w:t>情况</w:t>
            </w:r>
            <w:r>
              <w:rPr>
                <w:b/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□高级大床房数：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□高级标间数：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</w:trPr>
        <w:tc>
          <w:tcPr>
            <w:tcW w:w="1201" w:type="dxa"/>
          </w:tcPr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24"/>
              </w:rPr>
            </w:pPr>
          </w:p>
          <w:p>
            <w:pPr>
              <w:pStyle w:val="8"/>
              <w:ind w:left="288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开具发票</w:t>
            </w:r>
          </w:p>
        </w:tc>
        <w:tc>
          <w:tcPr>
            <w:tcW w:w="7830" w:type="dxa"/>
            <w:gridSpan w:val="6"/>
          </w:tcPr>
          <w:p>
            <w:pPr>
              <w:pStyle w:val="8"/>
              <w:spacing w:before="1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发票抬头（必填）：</w:t>
            </w:r>
          </w:p>
          <w:p>
            <w:pPr>
              <w:pStyle w:val="8"/>
              <w:spacing w:before="120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纳税人识别号（必填）：</w:t>
            </w:r>
          </w:p>
          <w:p>
            <w:pPr>
              <w:pStyle w:val="8"/>
              <w:spacing w:before="120" w:line="364" w:lineRule="auto"/>
              <w:ind w:left="106" w:right="427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发票类别：□普通发票 □增值税专用发票开票内容：□会务费</w:t>
            </w:r>
          </w:p>
          <w:p>
            <w:pPr>
              <w:pStyle w:val="8"/>
              <w:spacing w:line="364" w:lineRule="auto"/>
              <w:ind w:left="106" w:right="155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如需开</w:t>
            </w:r>
            <w:r>
              <w:rPr>
                <w:b/>
                <w:color w:val="auto"/>
                <w:sz w:val="18"/>
              </w:rPr>
              <w:t>增值税专用发票</w:t>
            </w:r>
            <w:r>
              <w:rPr>
                <w:color w:val="auto"/>
                <w:sz w:val="18"/>
              </w:rPr>
              <w:t>，还需提供如下信息（</w:t>
            </w:r>
            <w:r>
              <w:rPr>
                <w:b/>
                <w:color w:val="auto"/>
                <w:sz w:val="18"/>
              </w:rPr>
              <w:t>请用电子版提供或正楷书写</w:t>
            </w:r>
            <w:r>
              <w:rPr>
                <w:color w:val="auto"/>
                <w:spacing w:val="-7"/>
                <w:sz w:val="18"/>
              </w:rPr>
              <w:t xml:space="preserve">）： </w:t>
            </w:r>
            <w:r>
              <w:rPr>
                <w:color w:val="auto"/>
                <w:sz w:val="18"/>
              </w:rPr>
              <w:t>公司地址：</w:t>
            </w:r>
          </w:p>
          <w:p>
            <w:pPr>
              <w:pStyle w:val="8"/>
              <w:spacing w:line="228" w:lineRule="exact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公司电话：</w:t>
            </w:r>
          </w:p>
          <w:p>
            <w:pPr>
              <w:pStyle w:val="8"/>
              <w:spacing w:before="12" w:line="340" w:lineRule="atLeast"/>
              <w:ind w:left="106" w:right="6792"/>
              <w:rPr>
                <w:color w:val="auto"/>
                <w:sz w:val="18"/>
              </w:rPr>
            </w:pPr>
            <w:r>
              <w:rPr>
                <w:color w:val="auto"/>
                <w:spacing w:val="-4"/>
                <w:sz w:val="18"/>
              </w:rPr>
              <w:t xml:space="preserve">开户银行： </w:t>
            </w:r>
            <w:r>
              <w:rPr>
                <w:rFonts w:hint="eastAsia"/>
                <w:color w:val="auto"/>
                <w:spacing w:val="-4"/>
                <w:sz w:val="18"/>
                <w:lang w:eastAsia="zh-CN"/>
              </w:rPr>
              <w:t>银行账号</w:t>
            </w:r>
            <w:r>
              <w:rPr>
                <w:color w:val="auto"/>
                <w:spacing w:val="-4"/>
                <w:sz w:val="18"/>
              </w:rPr>
              <w:t>：</w:t>
            </w:r>
          </w:p>
        </w:tc>
      </w:tr>
    </w:tbl>
    <w:p>
      <w:pPr>
        <w:pStyle w:val="7"/>
        <w:numPr>
          <w:ilvl w:val="0"/>
          <w:numId w:val="1"/>
        </w:numPr>
        <w:tabs>
          <w:tab w:val="left" w:pos="663"/>
        </w:tabs>
        <w:spacing w:before="4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pacing w:val="-6"/>
          <w:sz w:val="18"/>
        </w:rPr>
        <w:t>电子版报名回执表可到“建筑新网”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"http://www.jzsbs.com/" \h </w:instrText>
      </w:r>
      <w:r>
        <w:rPr>
          <w:color w:val="auto"/>
        </w:rPr>
        <w:fldChar w:fldCharType="separate"/>
      </w:r>
      <w:r>
        <w:rPr>
          <w:color w:val="auto"/>
          <w:sz w:val="18"/>
        </w:rPr>
        <w:t>（</w:t>
      </w:r>
      <w:r>
        <w:rPr>
          <w:color w:val="auto"/>
          <w:spacing w:val="1"/>
          <w:sz w:val="18"/>
        </w:rPr>
        <w:t>w</w:t>
      </w:r>
      <w:r>
        <w:rPr>
          <w:color w:val="auto"/>
          <w:spacing w:val="-2"/>
          <w:sz w:val="18"/>
        </w:rPr>
        <w:t>w</w:t>
      </w:r>
      <w:r>
        <w:rPr>
          <w:color w:val="auto"/>
          <w:spacing w:val="1"/>
          <w:sz w:val="18"/>
        </w:rPr>
        <w:t>w</w:t>
      </w:r>
      <w:r>
        <w:rPr>
          <w:color w:val="auto"/>
          <w:spacing w:val="-2"/>
          <w:sz w:val="18"/>
        </w:rPr>
        <w:t>.</w:t>
      </w:r>
      <w:r>
        <w:rPr>
          <w:color w:val="auto"/>
          <w:spacing w:val="1"/>
          <w:sz w:val="18"/>
        </w:rPr>
        <w:t>j</w:t>
      </w:r>
      <w:r>
        <w:rPr>
          <w:color w:val="auto"/>
          <w:spacing w:val="-2"/>
          <w:sz w:val="18"/>
        </w:rPr>
        <w:t>z</w:t>
      </w:r>
      <w:r>
        <w:rPr>
          <w:color w:val="auto"/>
          <w:spacing w:val="1"/>
          <w:sz w:val="18"/>
        </w:rPr>
        <w:t>s</w:t>
      </w:r>
      <w:r>
        <w:rPr>
          <w:color w:val="auto"/>
          <w:spacing w:val="-2"/>
          <w:sz w:val="18"/>
        </w:rPr>
        <w:t>b</w:t>
      </w:r>
      <w:r>
        <w:rPr>
          <w:color w:val="auto"/>
          <w:spacing w:val="1"/>
          <w:sz w:val="18"/>
        </w:rPr>
        <w:t>s</w:t>
      </w:r>
      <w:r>
        <w:rPr>
          <w:color w:val="auto"/>
          <w:spacing w:val="-2"/>
          <w:sz w:val="18"/>
        </w:rPr>
        <w:t>.</w:t>
      </w:r>
      <w:r>
        <w:rPr>
          <w:color w:val="auto"/>
          <w:spacing w:val="1"/>
          <w:sz w:val="18"/>
        </w:rPr>
        <w:t>c</w:t>
      </w:r>
      <w:r>
        <w:rPr>
          <w:color w:val="auto"/>
          <w:spacing w:val="-2"/>
          <w:sz w:val="18"/>
        </w:rPr>
        <w:t>o</w:t>
      </w:r>
      <w:r>
        <w:rPr>
          <w:color w:val="auto"/>
          <w:spacing w:val="1"/>
          <w:sz w:val="18"/>
        </w:rPr>
        <w:t>m</w:t>
      </w:r>
      <w:r>
        <w:rPr>
          <w:color w:val="auto"/>
          <w:spacing w:val="1"/>
          <w:sz w:val="18"/>
        </w:rPr>
        <w:fldChar w:fldCharType="end"/>
      </w:r>
      <w:r>
        <w:rPr>
          <w:color w:val="auto"/>
          <w:sz w:val="18"/>
        </w:rPr>
        <w:t>）下载。</w:t>
      </w:r>
    </w:p>
    <w:p>
      <w:pPr>
        <w:pStyle w:val="7"/>
        <w:numPr>
          <w:ilvl w:val="0"/>
          <w:numId w:val="1"/>
        </w:numPr>
        <w:tabs>
          <w:tab w:val="left" w:pos="663"/>
        </w:tabs>
        <w:spacing w:before="8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会议报名截止日期：</w:t>
      </w:r>
      <w:r>
        <w:rPr>
          <w:rFonts w:hint="eastAsia"/>
          <w:color w:val="auto"/>
          <w:sz w:val="18"/>
          <w:lang w:val="en-US" w:eastAsia="zh-CN"/>
        </w:rPr>
        <w:t>9</w:t>
      </w:r>
      <w:r>
        <w:rPr>
          <w:color w:val="auto"/>
          <w:spacing w:val="-31"/>
          <w:sz w:val="18"/>
        </w:rPr>
        <w:t xml:space="preserve"> 月</w:t>
      </w:r>
      <w:r>
        <w:rPr>
          <w:rFonts w:hint="eastAsia"/>
          <w:color w:val="auto"/>
          <w:spacing w:val="-31"/>
          <w:sz w:val="18"/>
          <w:lang w:val="en-US" w:eastAsia="zh-CN"/>
        </w:rPr>
        <w:t xml:space="preserve"> 20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"mailto:shiyq@jzsbs.com" \h </w:instrText>
      </w:r>
      <w:r>
        <w:rPr>
          <w:color w:val="auto"/>
        </w:rPr>
        <w:fldChar w:fldCharType="separate"/>
      </w:r>
      <w:r>
        <w:rPr>
          <w:color w:val="auto"/>
          <w:sz w:val="18"/>
        </w:rPr>
        <w:t>日。请及时将“会议回执”电子版发送至邮箱：shiyq@jzsbs.com</w:t>
      </w:r>
      <w:r>
        <w:rPr>
          <w:color w:val="auto"/>
          <w:sz w:val="18"/>
        </w:rPr>
        <w:fldChar w:fldCharType="end"/>
      </w:r>
      <w:r>
        <w:rPr>
          <w:color w:val="auto"/>
          <w:sz w:val="18"/>
        </w:rPr>
        <w:t>。</w:t>
      </w:r>
    </w:p>
    <w:p>
      <w:pPr>
        <w:pStyle w:val="7"/>
        <w:numPr>
          <w:ilvl w:val="0"/>
          <w:numId w:val="1"/>
        </w:numPr>
        <w:tabs>
          <w:tab w:val="left" w:pos="663"/>
        </w:tabs>
        <w:spacing w:before="8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建筑时报社联系人手机：</w:t>
      </w:r>
    </w:p>
    <w:p>
      <w:pPr>
        <w:tabs>
          <w:tab w:val="left" w:pos="2325"/>
          <w:tab w:val="left" w:pos="5745"/>
        </w:tabs>
        <w:spacing w:before="82"/>
        <w:ind w:left="480" w:right="0" w:firstLine="0"/>
        <w:jc w:val="left"/>
        <w:rPr>
          <w:color w:val="auto"/>
          <w:sz w:val="18"/>
        </w:rPr>
      </w:pPr>
      <w:r>
        <w:rPr>
          <w:color w:val="auto"/>
          <w:sz w:val="18"/>
        </w:rPr>
        <w:t>时永庆</w:t>
      </w:r>
      <w:r>
        <w:rPr>
          <w:color w:val="auto"/>
          <w:spacing w:val="-47"/>
          <w:sz w:val="18"/>
        </w:rPr>
        <w:t xml:space="preserve"> </w:t>
      </w:r>
      <w:r>
        <w:rPr>
          <w:color w:val="auto"/>
          <w:sz w:val="18"/>
        </w:rPr>
        <w:t>13764473445</w:t>
      </w:r>
      <w:r>
        <w:rPr>
          <w:rFonts w:hint="eastAsia"/>
          <w:color w:val="auto"/>
          <w:sz w:val="18"/>
          <w:lang w:val="en-US" w:eastAsia="zh-CN"/>
        </w:rPr>
        <w:t xml:space="preserve">  盛媛 13916417530 </w:t>
      </w:r>
      <w:r>
        <w:rPr>
          <w:color w:val="auto"/>
          <w:sz w:val="18"/>
        </w:rPr>
        <w:t>顾今</w:t>
      </w:r>
      <w:r>
        <w:rPr>
          <w:color w:val="auto"/>
          <w:spacing w:val="-48"/>
          <w:sz w:val="18"/>
        </w:rPr>
        <w:t xml:space="preserve"> </w:t>
      </w:r>
      <w:r>
        <w:rPr>
          <w:color w:val="auto"/>
          <w:sz w:val="18"/>
        </w:rPr>
        <w:t>13651941536</w:t>
      </w:r>
      <w:r>
        <w:rPr>
          <w:color w:val="auto"/>
          <w:spacing w:val="86"/>
          <w:sz w:val="18"/>
        </w:rPr>
        <w:t xml:space="preserve"> </w:t>
      </w:r>
      <w:r>
        <w:rPr>
          <w:color w:val="auto"/>
          <w:sz w:val="18"/>
        </w:rPr>
        <w:t>何梦吉</w:t>
      </w:r>
      <w:r>
        <w:rPr>
          <w:color w:val="auto"/>
          <w:spacing w:val="-46"/>
          <w:sz w:val="18"/>
        </w:rPr>
        <w:t xml:space="preserve"> </w:t>
      </w:r>
      <w:r>
        <w:rPr>
          <w:color w:val="auto"/>
          <w:sz w:val="18"/>
        </w:rPr>
        <w:t>18618259529</w:t>
      </w:r>
      <w:r>
        <w:rPr>
          <w:color w:val="auto"/>
          <w:sz w:val="18"/>
        </w:rPr>
        <w:tab/>
      </w:r>
    </w:p>
    <w:p>
      <w:pPr>
        <w:pStyle w:val="7"/>
        <w:numPr>
          <w:ilvl w:val="0"/>
          <w:numId w:val="1"/>
        </w:numPr>
        <w:tabs>
          <w:tab w:val="left" w:pos="663"/>
        </w:tabs>
        <w:spacing w:before="8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因是机打发票，参会代表的会务费须在会前汇入报社账户，会上即可领取发票。</w:t>
      </w:r>
    </w:p>
    <w:p>
      <w:pPr>
        <w:pStyle w:val="7"/>
        <w:numPr>
          <w:ilvl w:val="0"/>
          <w:numId w:val="1"/>
        </w:numPr>
        <w:tabs>
          <w:tab w:val="left" w:pos="663"/>
        </w:tabs>
        <w:spacing w:before="82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现场付现金的，发票一周内快递。</w:t>
      </w:r>
    </w:p>
    <w:p>
      <w:pPr>
        <w:spacing w:after="0" w:line="240" w:lineRule="auto"/>
        <w:jc w:val="left"/>
        <w:rPr>
          <w:color w:val="auto"/>
          <w:sz w:val="18"/>
        </w:rPr>
        <w:sectPr>
          <w:type w:val="continuous"/>
          <w:pgSz w:w="11910" w:h="16840"/>
          <w:pgMar w:top="1380" w:right="1300" w:bottom="280" w:left="1320" w:header="720" w:footer="720" w:gutter="0"/>
          <w:cols w:space="720" w:num="1"/>
        </w:sectPr>
      </w:pPr>
    </w:p>
    <w:p>
      <w:pPr>
        <w:spacing w:before="25"/>
        <w:ind w:left="480" w:right="0" w:firstLine="0"/>
        <w:jc w:val="left"/>
        <w:rPr>
          <w:rFonts w:hint="eastAsia" w:ascii="微软雅黑" w:eastAsia="微软雅黑"/>
          <w:b/>
          <w:color w:val="auto"/>
          <w:sz w:val="30"/>
        </w:rPr>
      </w:pPr>
      <w:r>
        <w:rPr>
          <w:b/>
          <w:color w:val="auto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800100</wp:posOffset>
            </wp:positionV>
            <wp:extent cx="3361055" cy="6861175"/>
            <wp:effectExtent l="0" t="0" r="10795" b="15875"/>
            <wp:wrapNone/>
            <wp:docPr id="5" name="图片 5" descr="a7313ccc0d2db77fa2896a36585b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313ccc0d2db77fa2896a36585b328"/>
                    <pic:cNvPicPr>
                      <a:picLocks noChangeAspect="1"/>
                    </pic:cNvPicPr>
                  </pic:nvPicPr>
                  <pic:blipFill>
                    <a:blip r:embed="rId7"/>
                    <a:srcRect t="48696"/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68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uto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800735</wp:posOffset>
            </wp:positionV>
            <wp:extent cx="3519805" cy="6859905"/>
            <wp:effectExtent l="0" t="0" r="4445" b="17145"/>
            <wp:wrapNone/>
            <wp:docPr id="4" name="图片 4" descr="a7313ccc0d2db77fa2896a36585b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313ccc0d2db77fa2896a36585b328"/>
                    <pic:cNvPicPr>
                      <a:picLocks noChangeAspect="1"/>
                    </pic:cNvPicPr>
                  </pic:nvPicPr>
                  <pic:blipFill>
                    <a:blip r:embed="rId7"/>
                    <a:srcRect b="51020"/>
                    <a:stretch>
                      <a:fillRect/>
                    </a:stretch>
                  </pic:blipFill>
                  <pic:spPr>
                    <a:xfrm>
                      <a:off x="0" y="0"/>
                      <a:ext cx="3519805" cy="685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auto"/>
          <w:sz w:val="28"/>
          <w:lang w:val="en-US" w:eastAsia="zh-CN"/>
        </w:rPr>
        <w:t>附件2</w:t>
      </w:r>
      <w:r>
        <w:rPr>
          <w:b/>
          <w:color w:val="auto"/>
          <w:sz w:val="24"/>
        </w:rPr>
        <w:t>.</w:t>
      </w:r>
      <w:r>
        <w:rPr>
          <w:b/>
          <w:color w:val="auto"/>
          <w:sz w:val="28"/>
        </w:rPr>
        <w:t xml:space="preserve">会务交通指南： </w:t>
      </w:r>
    </w:p>
    <w:sectPr>
      <w:pgSz w:w="11910" w:h="16840"/>
      <w:pgMar w:top="1380" w:right="1300" w:bottom="280" w:left="1320" w:header="34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2971800</wp:posOffset>
          </wp:positionH>
          <wp:positionV relativeFrom="page">
            <wp:posOffset>220980</wp:posOffset>
          </wp:positionV>
          <wp:extent cx="1447800" cy="5149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62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7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1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3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9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0" w:hanging="1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2MwNGY1NjMzZjhhYzlmZTM5ZmE1Njk4NzI0ZjkifQ=="/>
  </w:docVars>
  <w:rsids>
    <w:rsidRoot w:val="00000000"/>
    <w:rsid w:val="08B50768"/>
    <w:rsid w:val="0AB275A3"/>
    <w:rsid w:val="0BFC66C8"/>
    <w:rsid w:val="225A5D6A"/>
    <w:rsid w:val="23347AF2"/>
    <w:rsid w:val="26151358"/>
    <w:rsid w:val="2CDA7F69"/>
    <w:rsid w:val="461F45F4"/>
    <w:rsid w:val="4A93317A"/>
    <w:rsid w:val="5A3E471A"/>
    <w:rsid w:val="68A60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61"/>
      <w:ind w:left="48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0"/>
      <w:ind w:left="662" w:hanging="183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651</Characters>
  <TotalTime>120</TotalTime>
  <ScaleCrop>false</ScaleCrop>
  <LinksUpToDate>false</LinksUpToDate>
  <CharactersWithSpaces>687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2021-06-18T06:43:00Z</dcterms:created>
  <dc:creator>永庆</dc:creator>
  <cp:lastModifiedBy>Li.sa</cp:lastModifiedBy>
  <cp:lastPrinted>2022-09-02T07:48:00Z</cp:lastPrinted>
  <dcterms:modified xsi:type="dcterms:W3CDTF">2022-09-14T02:28:49Z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2021-06-18T00:00:00Z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F9B0FD3D6D164F07801DE99EFCD241C8</vt:lpwstr>
  </property>
</Properties>
</file>