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left"/>
        <w:textAlignment w:val="auto"/>
        <w:rPr>
          <w:rFonts w:hint="eastAsia" w:ascii="仿宋_GB2312" w:eastAsia="仿宋_GB2312"/>
          <w:spacing w:val="20"/>
          <w:sz w:val="24"/>
          <w:szCs w:val="24"/>
        </w:rPr>
      </w:pPr>
      <w:r>
        <w:rPr>
          <w:rFonts w:hint="eastAsia" w:ascii="仿宋_GB2312" w:eastAsia="仿宋_GB2312"/>
          <w:spacing w:val="20"/>
          <w:sz w:val="24"/>
          <w:szCs w:val="24"/>
        </w:rPr>
        <w:t>附件</w:t>
      </w:r>
      <w:r>
        <w:rPr>
          <w:rFonts w:hint="eastAsia" w:ascii="仿宋_GB2312" w:eastAsia="仿宋_GB2312"/>
          <w:spacing w:val="20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/>
          <w:spacing w:val="20"/>
          <w:sz w:val="24"/>
          <w:szCs w:val="24"/>
        </w:rPr>
        <w:t>：</w:t>
      </w:r>
    </w:p>
    <w:p>
      <w:pPr>
        <w:spacing w:beforeLines="0" w:afterLines="0"/>
        <w:rPr>
          <w:rFonts w:hint="eastAsia" w:ascii="仿宋_GB2312" w:eastAsia="仿宋_GB2312"/>
          <w:spacing w:val="20"/>
          <w:sz w:val="24"/>
          <w:szCs w:val="24"/>
        </w:rPr>
      </w:pPr>
    </w:p>
    <w:p>
      <w:pPr>
        <w:spacing w:beforeLines="0" w:after="312" w:afterLines="1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2021年度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“全国建筑行业企业十佳微信案例”推荐表</w:t>
      </w:r>
    </w:p>
    <w:tbl>
      <w:tblPr>
        <w:tblStyle w:val="2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243"/>
        <w:gridCol w:w="996"/>
        <w:gridCol w:w="1021"/>
        <w:gridCol w:w="689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727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微信公众号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名称</w:t>
            </w:r>
          </w:p>
        </w:tc>
        <w:tc>
          <w:tcPr>
            <w:tcW w:w="32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both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公众号ID</w:t>
            </w:r>
          </w:p>
        </w:tc>
        <w:tc>
          <w:tcPr>
            <w:tcW w:w="2587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both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账号主体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（单位）</w:t>
            </w:r>
          </w:p>
        </w:tc>
        <w:tc>
          <w:tcPr>
            <w:tcW w:w="7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2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推荐案例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推荐图文案例1</w:t>
            </w:r>
          </w:p>
        </w:tc>
        <w:tc>
          <w:tcPr>
            <w:tcW w:w="5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2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阅读数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超链接</w:t>
            </w:r>
          </w:p>
        </w:tc>
        <w:tc>
          <w:tcPr>
            <w:tcW w:w="3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2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推荐图文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案例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2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阅读数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超链接</w:t>
            </w:r>
          </w:p>
        </w:tc>
        <w:tc>
          <w:tcPr>
            <w:tcW w:w="3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联系人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手机号码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申报单位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邮政编码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通讯地址</w:t>
            </w:r>
          </w:p>
        </w:tc>
        <w:tc>
          <w:tcPr>
            <w:tcW w:w="7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1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案例简介</w:t>
            </w:r>
          </w:p>
        </w:tc>
        <w:tc>
          <w:tcPr>
            <w:tcW w:w="7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例如：创作思路、实施心得、受众反馈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1727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 w:firstLine="480" w:firstLineChars="200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 w:firstLine="480" w:firstLineChars="200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意见</w:t>
            </w:r>
          </w:p>
        </w:tc>
        <w:tc>
          <w:tcPr>
            <w:tcW w:w="7536" w:type="dxa"/>
            <w:gridSpan w:val="5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 w:firstLine="5280" w:firstLineChars="2200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（盖　章）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20" w:lineRule="atLeast"/>
              <w:ind w:left="0" w:right="0" w:firstLine="5193" w:firstLineChars="2164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   月   日</w:t>
            </w:r>
          </w:p>
        </w:tc>
      </w:tr>
    </w:tbl>
    <w:p>
      <w:pPr>
        <w:spacing w:beforeLines="0" w:afterLines="0"/>
        <w:jc w:val="left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备注：</w:t>
      </w:r>
      <w:r>
        <w:rPr>
          <w:rFonts w:hint="eastAsia"/>
          <w:sz w:val="21"/>
          <w:szCs w:val="21"/>
          <w:lang w:val="en-US" w:eastAsia="zh-CN"/>
        </w:rPr>
        <w:t>1、</w:t>
      </w:r>
      <w:r>
        <w:rPr>
          <w:rFonts w:hint="eastAsia"/>
          <w:sz w:val="21"/>
          <w:szCs w:val="21"/>
        </w:rPr>
        <w:t>上表中的微信公众号数据以截至2022年5月月31日的数据为准</w:t>
      </w:r>
      <w:r>
        <w:rPr>
          <w:rFonts w:hint="eastAsia"/>
          <w:sz w:val="21"/>
          <w:szCs w:val="21"/>
          <w:lang w:eastAsia="zh-CN"/>
        </w:rPr>
        <w:t>；</w:t>
      </w:r>
    </w:p>
    <w:p>
      <w:pPr>
        <w:numPr>
          <w:ilvl w:val="0"/>
          <w:numId w:val="1"/>
        </w:numPr>
        <w:spacing w:beforeLines="0" w:afterLines="0"/>
        <w:ind w:left="630" w:leftChars="0" w:firstLine="0" w:firstLine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推荐案例的最低阅读数为10000；</w:t>
      </w:r>
    </w:p>
    <w:p>
      <w:pPr>
        <w:numPr>
          <w:ilvl w:val="0"/>
          <w:numId w:val="1"/>
        </w:numPr>
        <w:spacing w:beforeLines="0" w:afterLines="0"/>
        <w:ind w:left="630" w:leftChars="0" w:firstLine="0" w:firstLine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每个申报单位限申报2个优秀微信案例。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CF9435"/>
    <w:multiLevelType w:val="singleLevel"/>
    <w:tmpl w:val="C8CF9435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2MwNGY1NjMzZjhhYzlmZTM5ZmE1Njk4NzI0ZjkifQ=="/>
  </w:docVars>
  <w:rsids>
    <w:rsidRoot w:val="609610B4"/>
    <w:rsid w:val="6096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2022-06-20T09:25:00Z</dcterms:created>
  <dc:creator>永庆</dc:creator>
  <cp:lastModifiedBy>永庆</cp:lastModifiedBy>
  <dcterms:modified xsi:type="dcterms:W3CDTF">2022-06-20T09:26:25Z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C21130AE876746AD8616E872C5B8712A</vt:lpwstr>
  </property>
</Properties>
</file>