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参赛人员名单汇总表</w:t>
      </w:r>
    </w:p>
    <w:bookmarkEnd w:id="0"/>
    <w:p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填报单位（盖章）：                                                  填报日期：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107"/>
        <w:gridCol w:w="1130"/>
        <w:gridCol w:w="776"/>
        <w:gridCol w:w="746"/>
        <w:gridCol w:w="2807"/>
        <w:gridCol w:w="2100"/>
        <w:gridCol w:w="860"/>
        <w:gridCol w:w="1857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64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  <w:t>类别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  <w:t>姓名</w:t>
            </w:r>
          </w:p>
        </w:tc>
        <w:tc>
          <w:tcPr>
            <w:tcW w:w="776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  <w:t>民族</w:t>
            </w:r>
          </w:p>
        </w:tc>
        <w:tc>
          <w:tcPr>
            <w:tcW w:w="746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  <w:t>性别</w:t>
            </w:r>
          </w:p>
        </w:tc>
        <w:tc>
          <w:tcPr>
            <w:tcW w:w="2807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0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  <w:t>单位</w:t>
            </w:r>
          </w:p>
        </w:tc>
        <w:tc>
          <w:tcPr>
            <w:tcW w:w="86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57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49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pacing w:val="-2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807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6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  <w:t>1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  <w:t>领队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6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  <w:t>2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  <w:t>选手1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6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  <w:t>3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  <w:t>选手2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  <w:t>4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  <w:t>选手3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400" w:firstLineChars="200"/>
        <w:rPr>
          <w:rFonts w:hint="eastAsia" w:eastAsia="仿宋_GB2312"/>
          <w:lang w:eastAsia="zh-CN"/>
        </w:rPr>
      </w:pPr>
      <w:r>
        <w:rPr>
          <w:rFonts w:ascii="Times New Roman" w:hAnsi="Times New Roman" w:eastAsia="仿宋_GB2312"/>
          <w:spacing w:val="-20"/>
          <w:sz w:val="24"/>
        </w:rPr>
        <w:t>注：（1）此表根据实际情况填写，可增减空格；（2）请务必填写完整信息，认真核对身份证号；（3）参赛领队及选手需另附身份证复印件1份、1寸免冠照电子版</w:t>
      </w:r>
      <w:r>
        <w:rPr>
          <w:rFonts w:hint="eastAsia" w:eastAsia="仿宋_GB2312"/>
          <w:spacing w:val="-20"/>
          <w:sz w:val="24"/>
          <w:lang w:eastAsia="zh-CN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B7277"/>
    <w:rsid w:val="55AB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2020-09-25T08:14:00Z</dcterms:created>
  <dc:creator>豫JX聂</dc:creator>
  <cp:lastModifiedBy>豫JX聂</cp:lastModifiedBy>
  <dcterms:modified xsi:type="dcterms:W3CDTF">2020-09-25T08:14:58Z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