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1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选手登记表</w:t>
      </w:r>
    </w:p>
    <w:p>
      <w:pPr>
        <w:rPr>
          <w:rFonts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61"/>
        <w:gridCol w:w="1296"/>
        <w:gridCol w:w="186"/>
        <w:gridCol w:w="759"/>
        <w:gridCol w:w="161"/>
        <w:gridCol w:w="9"/>
        <w:gridCol w:w="693"/>
        <w:gridCol w:w="502"/>
        <w:gridCol w:w="255"/>
        <w:gridCol w:w="609"/>
        <w:gridCol w:w="620"/>
        <w:gridCol w:w="850"/>
        <w:gridCol w:w="410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1寸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正面彩照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（需电子版）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  生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工种</w:t>
            </w:r>
          </w:p>
        </w:tc>
        <w:tc>
          <w:tcPr>
            <w:tcW w:w="35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  份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  号</w:t>
            </w: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  术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等  级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    间</w:t>
            </w:r>
          </w:p>
        </w:tc>
        <w:tc>
          <w:tcPr>
            <w:tcW w:w="3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  化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程  度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预 赛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 绩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 础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知 识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 际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操 作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总成绩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 作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 位</w:t>
            </w:r>
          </w:p>
        </w:tc>
        <w:tc>
          <w:tcPr>
            <w:tcW w:w="38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 系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 式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手机号：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55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     定     意   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预赛组委会意见</w:t>
            </w:r>
          </w:p>
        </w:tc>
        <w:tc>
          <w:tcPr>
            <w:tcW w:w="86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atLeast"/>
          <w:jc w:val="center"/>
        </w:trPr>
        <w:tc>
          <w:tcPr>
            <w:tcW w:w="9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河南省建设工会意见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河南省住房和城乡建设厅</w:t>
            </w:r>
          </w:p>
        </w:tc>
        <w:tc>
          <w:tcPr>
            <w:tcW w:w="86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年   月   日             </w:t>
            </w:r>
          </w:p>
        </w:tc>
      </w:tr>
    </w:tbl>
    <w:p>
      <w:pPr>
        <w:ind w:firstLine="480" w:firstLineChars="200"/>
      </w:pPr>
      <w:r>
        <w:rPr>
          <w:rFonts w:hint="eastAsia" w:ascii="仿宋" w:hAnsi="仿宋" w:eastAsia="仿宋" w:cs="仿宋"/>
          <w:sz w:val="24"/>
          <w:szCs w:val="24"/>
        </w:rPr>
        <w:t>备注：预赛组委会意见栏内厅属单位、中建在豫企业职工由所在单位工会盖章，其他职工由各省辖市、省直管县（市）住房和城乡建设主管部门工会或产业工会盖章；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6227D"/>
    <w:rsid w:val="72E6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2020-09-25T08:13:00Z</dcterms:created>
  <dc:creator>豫JX聂</dc:creator>
  <cp:lastModifiedBy>豫JX聂</cp:lastModifiedBy>
  <dcterms:modified xsi:type="dcterms:W3CDTF">2020-09-25T08:14:13Z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