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河南省慈善总会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河南省建筑业协会 </w:t>
      </w:r>
    </w:p>
    <w:p>
      <w:pPr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“护苗行动”项目“安全礼包”捐赠意向书</w:t>
      </w:r>
    </w:p>
    <w:p>
      <w:pPr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5"/>
        <w:tblpPr w:leftFromText="180" w:rightFromText="180" w:vertAnchor="page" w:horzAnchor="page" w:tblpXSpec="center" w:tblpY="2988"/>
        <w:tblOverlap w:val="never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647"/>
        <w:gridCol w:w="553"/>
        <w:gridCol w:w="945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</w:tcPr>
          <w:p>
            <w:pPr>
              <w:spacing w:line="6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捐赠单位</w:t>
            </w:r>
          </w:p>
        </w:tc>
        <w:tc>
          <w:tcPr>
            <w:tcW w:w="4200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编</w:t>
            </w:r>
          </w:p>
        </w:tc>
        <w:tc>
          <w:tcPr>
            <w:tcW w:w="2032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</w:tcPr>
          <w:p>
            <w:pPr>
              <w:spacing w:line="6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</w:t>
            </w:r>
          </w:p>
        </w:tc>
        <w:tc>
          <w:tcPr>
            <w:tcW w:w="4200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真</w:t>
            </w:r>
          </w:p>
        </w:tc>
        <w:tc>
          <w:tcPr>
            <w:tcW w:w="2032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</w:tcPr>
          <w:p>
            <w:pPr>
              <w:spacing w:line="6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法人代表</w:t>
            </w:r>
          </w:p>
        </w:tc>
        <w:tc>
          <w:tcPr>
            <w:tcW w:w="4200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2032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</w:tcPr>
          <w:p>
            <w:pPr>
              <w:spacing w:line="6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 办 人</w:t>
            </w:r>
          </w:p>
        </w:tc>
        <w:tc>
          <w:tcPr>
            <w:tcW w:w="4200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2032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捐赠数量</w:t>
            </w:r>
          </w:p>
        </w:tc>
        <w:tc>
          <w:tcPr>
            <w:tcW w:w="7177" w:type="dxa"/>
            <w:gridSpan w:val="4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认捐 “安全礼包” ______个（ “安全礼包”每个288元，包含安全功能书包1个、安全系列图书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8册</w:t>
            </w:r>
            <w:r>
              <w:rPr>
                <w:rFonts w:hint="eastAsia" w:ascii="仿宋" w:hAnsi="仿宋" w:eastAsia="仿宋" w:cs="仿宋"/>
                <w:sz w:val="24"/>
              </w:rPr>
              <w:t>、文具1套。）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合计金额</w:t>
            </w:r>
          </w:p>
        </w:tc>
        <w:tc>
          <w:tcPr>
            <w:tcW w:w="7177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人民币：_____佰_____拾_____万_____千____佰_____拾_____元。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  写：</w:t>
            </w:r>
            <w:r>
              <w:rPr>
                <w:rFonts w:hint="eastAsia" w:ascii="宋体" w:hAnsi="宋体" w:eastAsia="宋体" w:cs="宋体"/>
                <w:sz w:val="24"/>
              </w:rPr>
              <w:t>￥</w:t>
            </w:r>
            <w:r>
              <w:rPr>
                <w:rFonts w:hint="eastAsia" w:ascii="仿宋" w:hAnsi="仿宋" w:eastAsia="仿宋" w:cs="仿宋"/>
                <w:sz w:val="24"/>
              </w:rPr>
              <w:t>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55" w:type="dxa"/>
          </w:tcPr>
          <w:p>
            <w:pPr>
              <w:spacing w:line="6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捐赠意向</w:t>
            </w:r>
          </w:p>
        </w:tc>
        <w:tc>
          <w:tcPr>
            <w:tcW w:w="7177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□定向捐赠给：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□由省建筑业协会确定捐赠受益人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32" w:type="dxa"/>
            <w:gridSpan w:val="5"/>
          </w:tcPr>
          <w:p>
            <w:pPr>
              <w:spacing w:line="360" w:lineRule="auto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注：省慈善总会根据实际收到金额开具捐赠票据，捐赠企业和个人可享受所得税优惠政策，获得省慈善总会颁发的捐赠证书，获得省建筑业协会与省慈善总会联合颁发的荣誉证书，可受邀参加捐赠仪式。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5102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    名：河南省慈善总会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开户银行：中国银行郑州花园支行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    号：2585 0087 5828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址：郑州市晨旭路8号福彩大厦508室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 话：13213200092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 箱：</w:t>
            </w:r>
            <w:r>
              <w:fldChar w:fldCharType="begin"/>
            </w:r>
            <w:r>
              <w:instrText xml:space="preserve"> HYPERLINK "mailto:axlbhmxd@126.com"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</w:rPr>
              <w:t>axlbhmxd@126.com</w:t>
            </w:r>
            <w:r>
              <w:rPr>
                <w:rStyle w:val="7"/>
                <w:rFonts w:hint="eastAsia" w:ascii="仿宋" w:hAnsi="仿宋" w:eastAsia="仿宋" w:cs="仿宋"/>
                <w:sz w:val="24"/>
              </w:rPr>
              <w:fldChar w:fldCharType="end"/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汇款注明：护苗行动</w:t>
            </w:r>
          </w:p>
          <w:p>
            <w:pPr>
              <w:ind w:firstLine="1200" w:firstLineChars="5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30" w:type="dxa"/>
            <w:gridSpan w:val="3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捐赠单位签字盖章: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C6061"/>
    <w:rsid w:val="00260FAA"/>
    <w:rsid w:val="006B511F"/>
    <w:rsid w:val="007B27E0"/>
    <w:rsid w:val="00A6705C"/>
    <w:rsid w:val="00B05A45"/>
    <w:rsid w:val="00C413D9"/>
    <w:rsid w:val="0B3D257F"/>
    <w:rsid w:val="109726E4"/>
    <w:rsid w:val="160E0280"/>
    <w:rsid w:val="184C5D7C"/>
    <w:rsid w:val="1B08171A"/>
    <w:rsid w:val="221110B6"/>
    <w:rsid w:val="24B54914"/>
    <w:rsid w:val="2D580944"/>
    <w:rsid w:val="36C012B8"/>
    <w:rsid w:val="3B5E4707"/>
    <w:rsid w:val="3FB4134B"/>
    <w:rsid w:val="40235CB8"/>
    <w:rsid w:val="418E0CB6"/>
    <w:rsid w:val="421C6061"/>
    <w:rsid w:val="421F1150"/>
    <w:rsid w:val="42FD7779"/>
    <w:rsid w:val="46F46030"/>
    <w:rsid w:val="476074B5"/>
    <w:rsid w:val="4C9F6594"/>
    <w:rsid w:val="4D5E58C4"/>
    <w:rsid w:val="58C90A73"/>
    <w:rsid w:val="59E7747C"/>
    <w:rsid w:val="5A002D6F"/>
    <w:rsid w:val="5DBB5605"/>
    <w:rsid w:val="650926BA"/>
    <w:rsid w:val="69291893"/>
    <w:rsid w:val="6D47503C"/>
    <w:rsid w:val="6D6E046B"/>
    <w:rsid w:val="7E0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2020-06-24T01:34:00Z</dcterms:created>
  <dc:creator>李尚华（康星生物科技）</dc:creator>
  <cp:lastModifiedBy>李元春</cp:lastModifiedBy>
  <cp:lastPrinted>2018-03-19T07:19:00Z</cp:lastPrinted>
  <dcterms:modified xsi:type="dcterms:W3CDTF">2020-07-02T00:57:02Z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