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6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河南省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建筑业协会</w:t>
      </w:r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</w:rPr>
        <w:t>度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收费标准公示</w:t>
      </w:r>
      <w:r>
        <w:rPr>
          <w:rFonts w:hint="eastAsia" w:eastAsia="方正小标宋简体"/>
          <w:color w:val="000000"/>
          <w:sz w:val="44"/>
          <w:szCs w:val="44"/>
        </w:rPr>
        <w:t>表</w:t>
      </w:r>
      <w:bookmarkStart w:id="0" w:name="_GoBack"/>
      <w:bookmarkEnd w:id="0"/>
    </w:p>
    <w:p>
      <w:pPr>
        <w:spacing w:line="240" w:lineRule="exact"/>
        <w:ind w:firstLine="646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ind w:firstLine="240" w:firstLineChars="100"/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填报单位：</w:t>
      </w:r>
      <w:r>
        <w:rPr>
          <w:rFonts w:hint="eastAsia" w:hAnsi="宋体"/>
          <w:color w:val="000000"/>
          <w:sz w:val="24"/>
          <w:lang w:eastAsia="zh-CN"/>
        </w:rPr>
        <w:t>河南省建筑业协会</w:t>
      </w:r>
      <w:r>
        <w:rPr>
          <w:rFonts w:hint="eastAsia" w:hAnsi="宋体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 xml:space="preserve">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             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填报时间：</w:t>
      </w:r>
      <w:r>
        <w:rPr>
          <w:rFonts w:hint="eastAsia"/>
          <w:color w:val="000000"/>
          <w:sz w:val="24"/>
          <w:lang w:val="en-US" w:eastAsia="zh-CN"/>
        </w:rPr>
        <w:t>2015</w:t>
      </w:r>
      <w:r>
        <w:rPr>
          <w:rFonts w:hint="eastAsia" w:hAnsi="宋体"/>
          <w:color w:val="000000"/>
          <w:sz w:val="24"/>
        </w:rPr>
        <w:t>年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月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24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日</w:t>
      </w:r>
    </w:p>
    <w:tbl>
      <w:tblPr>
        <w:tblStyle w:val="3"/>
        <w:tblW w:w="13567" w:type="dxa"/>
        <w:jc w:val="center"/>
        <w:tblInd w:w="-1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67"/>
        <w:gridCol w:w="1494"/>
        <w:gridCol w:w="1960"/>
        <w:gridCol w:w="2448"/>
        <w:gridCol w:w="2931"/>
        <w:gridCol w:w="701"/>
        <w:gridCol w:w="704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对象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收费标准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服务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举办地点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  <w:jc w:val="center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eastAsia="zh-CN"/>
              </w:rPr>
              <w:t>新标准、规范、宣贯培训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全省建筑业</w:t>
            </w:r>
          </w:p>
          <w:p>
            <w:pPr>
              <w:jc w:val="center"/>
            </w:pPr>
            <w:r>
              <w:rPr>
                <w:rFonts w:hint="eastAsia" w:eastAsia="仿宋_GB2312"/>
                <w:sz w:val="24"/>
                <w:lang w:eastAsia="zh-CN"/>
              </w:rPr>
              <w:t>企业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600元/人/天</w:t>
            </w:r>
          </w:p>
        </w:tc>
        <w:tc>
          <w:tcPr>
            <w:tcW w:w="293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解读住房城乡建设部和省厅关于建筑业新标准、新规范以及相关政策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exact"/>
          <w:jc w:val="center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eastAsia="zh-CN"/>
              </w:rPr>
              <w:t>经验交流会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eastAsia="zh-CN"/>
              </w:rPr>
              <w:t>全省建筑业企业、建筑机械租赁企业、混凝土企业、</w:t>
            </w:r>
            <w:r>
              <w:rPr>
                <w:rFonts w:hint="eastAsia" w:eastAsia="仿宋_GB2312"/>
                <w:sz w:val="24"/>
                <w:lang w:val="en-US" w:eastAsia="zh-CN"/>
              </w:rPr>
              <w:t>BIM技术从业者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360-1200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</w:rPr>
              <w:t>元/人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/天</w:t>
            </w:r>
          </w:p>
        </w:tc>
        <w:tc>
          <w:tcPr>
            <w:tcW w:w="293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进行QC、精品工程、</w:t>
            </w:r>
            <w:r>
              <w:rPr>
                <w:rFonts w:hint="eastAsia" w:eastAsia="仿宋_GB2312"/>
                <w:sz w:val="24"/>
                <w:lang w:eastAsia="zh-CN"/>
              </w:rPr>
              <w:t>工法、机械租赁、新时代混凝土、等方面的经验交流，为企业提供交流平台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exact"/>
          <w:jc w:val="center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会费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建筑业协会会员单位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副会长：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lang w:eastAsia="zh-CN"/>
              </w:rPr>
              <w:t>0000</w:t>
            </w:r>
            <w:r>
              <w:rPr>
                <w:rFonts w:hint="eastAsia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/年；常务理事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lang w:eastAsia="zh-CN"/>
              </w:rPr>
              <w:t>000</w:t>
            </w:r>
            <w:r>
              <w:rPr>
                <w:rFonts w:hint="eastAsia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/年；理事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lang w:eastAsia="zh-CN"/>
              </w:rPr>
              <w:t>000元/年；会员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  <w:lang w:eastAsia="zh-CN"/>
              </w:rPr>
              <w:t>000元/年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拟召开第二届第十三次会员代表大会修改标准为：副会长：20000</w:t>
            </w:r>
            <w:r>
              <w:rPr>
                <w:rFonts w:hint="eastAsia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/年；常务理事10000</w:t>
            </w:r>
            <w:r>
              <w:rPr>
                <w:rFonts w:hint="eastAsia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eastAsia="仿宋_GB2312"/>
                <w:sz w:val="24"/>
                <w:lang w:eastAsia="zh-CN"/>
              </w:rPr>
              <w:t>/年；理事5000元/年；会员3000元/年</w:t>
            </w:r>
          </w:p>
        </w:tc>
        <w:tc>
          <w:tcPr>
            <w:tcW w:w="293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协调同行之间的经营行为，对行业产品和质量、竞争手段、经营作风进行</w:t>
            </w:r>
            <w:r>
              <w:rPr>
                <w:rFonts w:hint="eastAsia" w:eastAsia="仿宋_GB2312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向企业提供最新的国家法律、法规，国家规范、行业标准等信息服务、培训服务、咨询服务等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exact"/>
          <w:jc w:val="center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建筑业协会混凝土分会会费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分会会员单位，会员为建筑行业具有独立法人的混凝土公司等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副会长：3000元／年；常务理事：2000元／年；理事：1500元／年；会员单位：1000元／年</w:t>
            </w:r>
          </w:p>
        </w:tc>
        <w:tc>
          <w:tcPr>
            <w:tcW w:w="293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  <w:lang w:eastAsia="zh-CN"/>
              </w:rPr>
              <w:t>协调同行之间的经营行为，对经营作风进行</w:t>
            </w:r>
            <w:r>
              <w:rPr>
                <w:rFonts w:hint="eastAsia" w:eastAsia="仿宋_GB2312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</w:t>
            </w:r>
            <w:r>
              <w:rPr>
                <w:rFonts w:hint="eastAsia" w:eastAsia="仿宋_GB2312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4、</w:t>
            </w:r>
            <w:r>
              <w:rPr>
                <w:rFonts w:hint="eastAsia" w:eastAsia="仿宋_GB2312"/>
                <w:sz w:val="24"/>
                <w:lang w:eastAsia="zh-CN"/>
              </w:rPr>
              <w:t>向企业提供最新的国家法律、法规，国家规范、行业标准等信息服务、培训服务、咨询服务等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——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48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二级建造师继续教育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二级建造师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480元/人</w:t>
            </w:r>
            <w:r>
              <w:rPr>
                <w:rFonts w:hint="eastAsia" w:eastAsia="仿宋_GB2312"/>
                <w:sz w:val="24"/>
                <w:lang w:val="en-US" w:eastAsia="zh-CN"/>
              </w:rPr>
              <w:t>/期</w:t>
            </w:r>
          </w:p>
        </w:tc>
        <w:tc>
          <w:tcPr>
            <w:tcW w:w="293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为已取得资格证书的二级建造师进行三年再教育培训</w:t>
            </w:r>
          </w:p>
        </w:tc>
        <w:tc>
          <w:tcPr>
            <w:tcW w:w="701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按期</w:t>
            </w:r>
          </w:p>
        </w:tc>
        <w:tc>
          <w:tcPr>
            <w:tcW w:w="704" w:type="dxa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待定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66283060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319AD"/>
    <w:rsid w:val="01353B04"/>
    <w:rsid w:val="013E67C4"/>
    <w:rsid w:val="02222B00"/>
    <w:rsid w:val="03770207"/>
    <w:rsid w:val="03D97808"/>
    <w:rsid w:val="04332D3C"/>
    <w:rsid w:val="05601C73"/>
    <w:rsid w:val="05BD6B33"/>
    <w:rsid w:val="092C3A15"/>
    <w:rsid w:val="09E83F84"/>
    <w:rsid w:val="0A016A9D"/>
    <w:rsid w:val="0A7E573E"/>
    <w:rsid w:val="0C074C26"/>
    <w:rsid w:val="0EE85646"/>
    <w:rsid w:val="0F267DBC"/>
    <w:rsid w:val="106C7D0B"/>
    <w:rsid w:val="11CD772C"/>
    <w:rsid w:val="132A7356"/>
    <w:rsid w:val="132B048D"/>
    <w:rsid w:val="136D6113"/>
    <w:rsid w:val="14397F75"/>
    <w:rsid w:val="16D262AD"/>
    <w:rsid w:val="176B4E86"/>
    <w:rsid w:val="1A73016F"/>
    <w:rsid w:val="1C6C22EA"/>
    <w:rsid w:val="1FD87B89"/>
    <w:rsid w:val="1FEB3DAB"/>
    <w:rsid w:val="20C06702"/>
    <w:rsid w:val="24593CC5"/>
    <w:rsid w:val="27141817"/>
    <w:rsid w:val="298555AB"/>
    <w:rsid w:val="2AE650BA"/>
    <w:rsid w:val="2B507A5A"/>
    <w:rsid w:val="2B6E5B0A"/>
    <w:rsid w:val="2BDC0361"/>
    <w:rsid w:val="2C4E4007"/>
    <w:rsid w:val="2C8A18CB"/>
    <w:rsid w:val="2D7F2E2B"/>
    <w:rsid w:val="31622911"/>
    <w:rsid w:val="33827E74"/>
    <w:rsid w:val="338B0749"/>
    <w:rsid w:val="33DD3CCF"/>
    <w:rsid w:val="36B37354"/>
    <w:rsid w:val="36C15A92"/>
    <w:rsid w:val="39600AC7"/>
    <w:rsid w:val="39D9571E"/>
    <w:rsid w:val="3AC366B4"/>
    <w:rsid w:val="3BE52A1C"/>
    <w:rsid w:val="3D5976EA"/>
    <w:rsid w:val="3E1C08BA"/>
    <w:rsid w:val="3E6D5DE6"/>
    <w:rsid w:val="40A9785A"/>
    <w:rsid w:val="43943115"/>
    <w:rsid w:val="44492BE8"/>
    <w:rsid w:val="456A1F00"/>
    <w:rsid w:val="48C3417D"/>
    <w:rsid w:val="49B52CC7"/>
    <w:rsid w:val="49EB61D3"/>
    <w:rsid w:val="4A0D3096"/>
    <w:rsid w:val="4A8A3723"/>
    <w:rsid w:val="4B835BAF"/>
    <w:rsid w:val="4FDD6A12"/>
    <w:rsid w:val="51A50EF4"/>
    <w:rsid w:val="54CF7AED"/>
    <w:rsid w:val="55E1114E"/>
    <w:rsid w:val="560F5AB9"/>
    <w:rsid w:val="577A4754"/>
    <w:rsid w:val="579F2B54"/>
    <w:rsid w:val="57EE2B5B"/>
    <w:rsid w:val="58CF29A7"/>
    <w:rsid w:val="5AE11915"/>
    <w:rsid w:val="5EDF5BAB"/>
    <w:rsid w:val="618E138B"/>
    <w:rsid w:val="64E306F3"/>
    <w:rsid w:val="663A7879"/>
    <w:rsid w:val="66791E43"/>
    <w:rsid w:val="68026E12"/>
    <w:rsid w:val="6C2D57A2"/>
    <w:rsid w:val="6D535020"/>
    <w:rsid w:val="702776C1"/>
    <w:rsid w:val="71206113"/>
    <w:rsid w:val="717B0505"/>
    <w:rsid w:val="73830F90"/>
    <w:rsid w:val="7523257B"/>
    <w:rsid w:val="76914AF1"/>
    <w:rsid w:val="76C60256"/>
    <w:rsid w:val="778B0A9E"/>
    <w:rsid w:val="78485A19"/>
    <w:rsid w:val="7AA319AD"/>
    <w:rsid w:val="7D3C0B81"/>
    <w:rsid w:val="7E3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815</Words>
  <Characters>911</Characters>
  <Lines>0</Lines>
  <Paragraphs>0</Paragraphs>
  <TotalTime>2</TotalTime>
  <ScaleCrop>false</ScaleCrop>
  <LinksUpToDate>false</LinksUpToDate>
  <CharactersWithSpaces>971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2018-12-24T03:57:00Z</dcterms:created>
  <dc:creator>Administrator</dc:creator>
  <cp:lastModifiedBy>小丸子啊</cp:lastModifiedBy>
  <dcterms:modified xsi:type="dcterms:W3CDTF">2018-12-26T02:35:51Z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